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517" w:rsidRDefault="00221517">
      <w:pPr>
        <w:jc w:val="both"/>
        <w:rPr>
          <w:rFonts w:ascii="Arial" w:hAnsi="Arial" w:cs="Arial"/>
          <w:b/>
          <w:color w:val="000000" w:themeColor="text1"/>
        </w:rPr>
      </w:pPr>
      <w:bookmarkStart w:id="0" w:name="_GoBack"/>
      <w:bookmarkEnd w:id="0"/>
      <w:r>
        <w:rPr>
          <w:rFonts w:ascii="Arial" w:hAnsi="Arial" w:cs="Arial"/>
          <w:b/>
          <w:color w:val="000000" w:themeColor="text1"/>
        </w:rPr>
        <w:t>Water Billing System Conceptual Framework</w:t>
      </w:r>
    </w:p>
    <w:p w:rsidR="0062012E" w:rsidRDefault="00454D4F">
      <w:pPr>
        <w:jc w:val="both"/>
        <w:rPr>
          <w:rFonts w:ascii="Arial" w:hAnsi="Arial" w:cs="Arial"/>
          <w:b/>
          <w:color w:val="000000" w:themeColor="text1"/>
        </w:rPr>
      </w:pPr>
      <w:r>
        <w:rPr>
          <w:rFonts w:ascii="Arial" w:eastAsia="Arial" w:hAnsi="Arial" w:cs="Arial"/>
          <w:color w:val="000000" w:themeColor="text1"/>
          <w:shd w:val="clear" w:color="auto" w:fill="FFFFFF"/>
        </w:rPr>
        <w:t>This article will show you how to create a conceptual framework for the capstone project titled Online Water Billing. The input, process, output (IPO) model was used to create the conceptual foundation for this investigation.</w:t>
      </w:r>
    </w:p>
    <w:p w:rsidR="0062012E" w:rsidRDefault="00454D4F">
      <w:pPr>
        <w:jc w:val="both"/>
        <w:rPr>
          <w:rFonts w:ascii="Arial" w:hAnsi="Arial" w:cs="Arial"/>
          <w:b/>
          <w:color w:val="000000" w:themeColor="text1"/>
        </w:rPr>
      </w:pPr>
      <w:r>
        <w:rPr>
          <w:rFonts w:ascii="Arial" w:hAnsi="Arial" w:cs="Arial"/>
          <w:b/>
          <w:color w:val="000000" w:themeColor="text1"/>
        </w:rPr>
        <w:t>About the Project</w:t>
      </w:r>
    </w:p>
    <w:p w:rsidR="0062012E" w:rsidRDefault="00454D4F">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 xml:space="preserve">Technological advancement has made life simpler and easier to live. It allows people to accomplish the task easily and conveniently with just a few clicks on their gadgets. The capstone project, entitled “Online Water Billing System” is designed to automate the process of generating and delivering water bills to the consumers. The system will </w:t>
      </w:r>
      <w:proofErr w:type="gramStart"/>
      <w:r>
        <w:rPr>
          <w:rFonts w:ascii="Arial" w:eastAsia="Arial" w:hAnsi="Arial" w:cs="Arial"/>
          <w:color w:val="000000" w:themeColor="text1"/>
          <w:shd w:val="clear" w:color="auto" w:fill="FFFFFF"/>
        </w:rPr>
        <w:t>digitally</w:t>
      </w:r>
      <w:proofErr w:type="gramEnd"/>
      <w:r>
        <w:rPr>
          <w:rFonts w:ascii="Arial" w:eastAsia="Arial" w:hAnsi="Arial" w:cs="Arial"/>
          <w:color w:val="000000" w:themeColor="text1"/>
          <w:shd w:val="clear" w:color="auto" w:fill="FFFFFF"/>
        </w:rPr>
        <w:t xml:space="preserve"> transform the operation of the water districts.</w:t>
      </w:r>
    </w:p>
    <w:p w:rsidR="0062012E" w:rsidRDefault="00454D4F">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Online Water Billing system presented as a solution automates the processing and transmission of water bills. The water bills will be sent directly to the registered homeowner, eliminating the danger of them being delivered improperly. Water bill information will also be generated by the system, which will be particularly useful to water agencies. The system will also function as a consolidated database for billing information, allowing for easy report generation. The method would also assist clients to prevent late payments by sending them an SMS alerting them to the bill’s due date.</w:t>
      </w:r>
    </w:p>
    <w:p w:rsidR="0062012E" w:rsidRDefault="00454D4F">
      <w:pPr>
        <w:jc w:val="both"/>
        <w:rPr>
          <w:rFonts w:ascii="Arial" w:hAnsi="Arial" w:cs="Arial"/>
          <w:b/>
          <w:color w:val="000000" w:themeColor="text1"/>
        </w:rPr>
      </w:pPr>
      <w:r>
        <w:rPr>
          <w:rFonts w:ascii="Arial" w:hAnsi="Arial" w:cs="Arial"/>
          <w:b/>
          <w:color w:val="000000" w:themeColor="text1"/>
        </w:rPr>
        <w:t>Objectives of the Study</w:t>
      </w:r>
    </w:p>
    <w:p w:rsidR="0062012E" w:rsidRDefault="00454D4F">
      <w:pPr>
        <w:numPr>
          <w:ilvl w:val="0"/>
          <w:numId w:val="1"/>
        </w:numPr>
        <w:spacing w:beforeAutospacing="1" w:after="0" w:afterAutospacing="1"/>
        <w:jc w:val="both"/>
        <w:rPr>
          <w:rFonts w:ascii="Arial" w:hAnsi="Arial" w:cs="Arial"/>
          <w:color w:val="000000" w:themeColor="text1"/>
        </w:rPr>
      </w:pPr>
      <w:r>
        <w:rPr>
          <w:rFonts w:ascii="Arial" w:eastAsia="Arial" w:hAnsi="Arial" w:cs="Arial"/>
          <w:color w:val="000000" w:themeColor="text1"/>
          <w:shd w:val="clear" w:color="auto" w:fill="FFFFFF"/>
        </w:rPr>
        <w:t>To create a system that will automate the handling of water billing.</w:t>
      </w:r>
    </w:p>
    <w:p w:rsidR="0062012E" w:rsidRDefault="00454D4F">
      <w:pPr>
        <w:numPr>
          <w:ilvl w:val="0"/>
          <w:numId w:val="1"/>
        </w:numPr>
        <w:spacing w:beforeAutospacing="1" w:after="0" w:afterAutospacing="1"/>
        <w:jc w:val="both"/>
        <w:rPr>
          <w:rFonts w:ascii="Arial" w:hAnsi="Arial" w:cs="Arial"/>
          <w:color w:val="000000" w:themeColor="text1"/>
        </w:rPr>
      </w:pPr>
      <w:r>
        <w:rPr>
          <w:rFonts w:ascii="Arial" w:eastAsia="Arial" w:hAnsi="Arial" w:cs="Arial"/>
          <w:color w:val="000000" w:themeColor="text1"/>
          <w:shd w:val="clear" w:color="auto" w:fill="FFFFFF"/>
        </w:rPr>
        <w:t>To provide a centralized platform for storing water bill records.</w:t>
      </w:r>
    </w:p>
    <w:p w:rsidR="0062012E" w:rsidRDefault="00454D4F">
      <w:pPr>
        <w:numPr>
          <w:ilvl w:val="0"/>
          <w:numId w:val="1"/>
        </w:numPr>
        <w:spacing w:beforeAutospacing="1" w:after="0" w:afterAutospacing="1"/>
        <w:jc w:val="both"/>
        <w:rPr>
          <w:rFonts w:ascii="Arial" w:hAnsi="Arial" w:cs="Arial"/>
          <w:color w:val="000000" w:themeColor="text1"/>
        </w:rPr>
      </w:pPr>
      <w:r>
        <w:rPr>
          <w:rFonts w:ascii="Arial" w:eastAsia="Arial" w:hAnsi="Arial" w:cs="Arial"/>
          <w:color w:val="000000" w:themeColor="text1"/>
          <w:shd w:val="clear" w:color="auto" w:fill="FFFFFF"/>
        </w:rPr>
        <w:t>To send water bill information to registered customers via electronic means.</w:t>
      </w:r>
    </w:p>
    <w:p w:rsidR="0062012E" w:rsidRDefault="00454D4F">
      <w:pPr>
        <w:numPr>
          <w:ilvl w:val="0"/>
          <w:numId w:val="1"/>
        </w:numPr>
        <w:spacing w:beforeAutospacing="1" w:after="0" w:afterAutospacing="1"/>
        <w:jc w:val="both"/>
        <w:rPr>
          <w:rFonts w:ascii="Arial" w:hAnsi="Arial" w:cs="Arial"/>
          <w:color w:val="000000" w:themeColor="text1"/>
        </w:rPr>
      </w:pPr>
      <w:r>
        <w:rPr>
          <w:rFonts w:ascii="Arial" w:eastAsia="Arial" w:hAnsi="Arial" w:cs="Arial"/>
          <w:color w:val="000000" w:themeColor="text1"/>
          <w:shd w:val="clear" w:color="auto" w:fill="FFFFFF"/>
        </w:rPr>
        <w:t>To create a system that allows water suppliers to manage a thousand fold increase in water costs simply and efficiently.</w:t>
      </w:r>
    </w:p>
    <w:p w:rsidR="001A17AB" w:rsidRDefault="00454D4F">
      <w:pPr>
        <w:numPr>
          <w:ilvl w:val="0"/>
          <w:numId w:val="1"/>
        </w:numPr>
        <w:spacing w:beforeAutospacing="1" w:after="0" w:afterAutospacing="1"/>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To assess user acceptability, functionality, efficiency, productivity, quality portability, and dependability of the system.</w:t>
      </w:r>
    </w:p>
    <w:p w:rsidR="009A1C85" w:rsidRDefault="009A1C85" w:rsidP="009A1C85">
      <w:pPr>
        <w:spacing w:beforeAutospacing="1" w:after="0" w:afterAutospacing="1"/>
        <w:rPr>
          <w:rFonts w:ascii="Arial" w:eastAsia="Arial" w:hAnsi="Arial" w:cs="Arial"/>
          <w:b/>
          <w:color w:val="000000" w:themeColor="text1"/>
          <w:shd w:val="clear" w:color="auto" w:fill="FFFFFF"/>
        </w:rPr>
      </w:pPr>
      <w:r w:rsidRPr="009A1C85">
        <w:rPr>
          <w:rFonts w:ascii="Arial" w:eastAsia="Arial" w:hAnsi="Arial" w:cs="Arial"/>
          <w:b/>
          <w:color w:val="000000" w:themeColor="text1"/>
          <w:shd w:val="clear" w:color="auto" w:fill="FFFFFF"/>
        </w:rPr>
        <w:t>Importance of Conceptual Framework in Research</w:t>
      </w:r>
    </w:p>
    <w:p w:rsidR="00DB0458" w:rsidRPr="00DB0458" w:rsidRDefault="00DB0458" w:rsidP="00DB0458">
      <w:pPr>
        <w:spacing w:beforeAutospacing="1" w:after="0" w:afterAutospacing="1"/>
        <w:rPr>
          <w:rFonts w:ascii="Arial" w:eastAsia="Arial" w:hAnsi="Arial" w:cs="Arial"/>
          <w:color w:val="000000" w:themeColor="text1"/>
          <w:shd w:val="clear" w:color="auto" w:fill="FFFFFF"/>
        </w:rPr>
      </w:pPr>
      <w:r w:rsidRPr="00DB0458">
        <w:rPr>
          <w:rFonts w:ascii="Arial" w:eastAsia="Arial" w:hAnsi="Arial" w:cs="Arial"/>
          <w:color w:val="000000" w:themeColor="text1"/>
          <w:shd w:val="clear" w:color="auto" w:fill="FFFFFF"/>
        </w:rPr>
        <w:t>A conceptual framework is an important tool in research as it provides a structure for understanding the problem being studied and the relationships between the variables being investigated. The importance of a conceptual framework in research can be summarized as follows:</w:t>
      </w:r>
    </w:p>
    <w:p w:rsidR="00DB0458" w:rsidRPr="00DB0458" w:rsidRDefault="00DB0458" w:rsidP="00DB0458">
      <w:pPr>
        <w:pStyle w:val="ListParagraph"/>
        <w:numPr>
          <w:ilvl w:val="0"/>
          <w:numId w:val="5"/>
        </w:numPr>
        <w:spacing w:beforeAutospacing="1" w:after="0" w:afterAutospacing="1"/>
        <w:rPr>
          <w:rFonts w:ascii="Arial" w:eastAsia="Arial" w:hAnsi="Arial" w:cs="Arial"/>
          <w:color w:val="000000" w:themeColor="text1"/>
          <w:shd w:val="clear" w:color="auto" w:fill="FFFFFF"/>
        </w:rPr>
      </w:pPr>
      <w:r w:rsidRPr="00DB0458">
        <w:rPr>
          <w:rFonts w:ascii="Arial" w:eastAsia="Arial" w:hAnsi="Arial" w:cs="Arial"/>
          <w:color w:val="000000" w:themeColor="text1"/>
          <w:shd w:val="clear" w:color="auto" w:fill="FFFFFF"/>
        </w:rPr>
        <w:t>Clarity: A conceptual framework can help to clearly define the problem being studied, the research questions and the objectives of the study. This can help to ensure that the research is focused and that the findings are relevant to the problem being studied.</w:t>
      </w:r>
    </w:p>
    <w:p w:rsidR="00DB0458" w:rsidRPr="00DB0458" w:rsidRDefault="00DB0458" w:rsidP="00DB0458">
      <w:pPr>
        <w:spacing w:beforeAutospacing="1" w:after="0" w:afterAutospacing="1"/>
        <w:rPr>
          <w:rFonts w:ascii="Arial" w:eastAsia="Arial" w:hAnsi="Arial" w:cs="Arial"/>
          <w:color w:val="000000" w:themeColor="text1"/>
          <w:shd w:val="clear" w:color="auto" w:fill="FFFFFF"/>
        </w:rPr>
      </w:pPr>
    </w:p>
    <w:p w:rsidR="00DB0458" w:rsidRPr="00DB0458" w:rsidRDefault="00DB0458" w:rsidP="00DB0458">
      <w:pPr>
        <w:pStyle w:val="ListParagraph"/>
        <w:numPr>
          <w:ilvl w:val="0"/>
          <w:numId w:val="5"/>
        </w:numPr>
        <w:spacing w:beforeAutospacing="1" w:after="0" w:afterAutospacing="1"/>
        <w:rPr>
          <w:rFonts w:ascii="Arial" w:eastAsia="Arial" w:hAnsi="Arial" w:cs="Arial"/>
          <w:color w:val="000000" w:themeColor="text1"/>
          <w:shd w:val="clear" w:color="auto" w:fill="FFFFFF"/>
        </w:rPr>
      </w:pPr>
      <w:r w:rsidRPr="00DB0458">
        <w:rPr>
          <w:rFonts w:ascii="Arial" w:eastAsia="Arial" w:hAnsi="Arial" w:cs="Arial"/>
          <w:color w:val="000000" w:themeColor="text1"/>
          <w:shd w:val="clear" w:color="auto" w:fill="FFFFFF"/>
        </w:rPr>
        <w:lastRenderedPageBreak/>
        <w:t>Direction: A conceptual framework can provide direction for the research by identifying the key variables and the relationships between them. This can guide the data collection process and ensure that the research is comprehensive.</w:t>
      </w:r>
    </w:p>
    <w:p w:rsidR="00DB0458" w:rsidRPr="00DB0458" w:rsidRDefault="00DB0458" w:rsidP="00DB0458">
      <w:pPr>
        <w:pStyle w:val="ListParagraph"/>
        <w:numPr>
          <w:ilvl w:val="0"/>
          <w:numId w:val="5"/>
        </w:numPr>
        <w:spacing w:beforeAutospacing="1" w:after="0" w:afterAutospacing="1"/>
        <w:rPr>
          <w:rFonts w:ascii="Arial" w:eastAsia="Arial" w:hAnsi="Arial" w:cs="Arial"/>
          <w:color w:val="000000" w:themeColor="text1"/>
          <w:shd w:val="clear" w:color="auto" w:fill="FFFFFF"/>
        </w:rPr>
      </w:pPr>
      <w:r w:rsidRPr="00DB0458">
        <w:rPr>
          <w:rFonts w:ascii="Arial" w:eastAsia="Arial" w:hAnsi="Arial" w:cs="Arial"/>
          <w:color w:val="000000" w:themeColor="text1"/>
          <w:shd w:val="clear" w:color="auto" w:fill="FFFFFF"/>
        </w:rPr>
        <w:t>Validity: A conceptual framework can increase the validity of the research by providing a logical and consistent structure for understanding the problem and the relationships between the variables. This can help to ensure that the findings are valid and generalizable.</w:t>
      </w:r>
    </w:p>
    <w:p w:rsidR="00DB0458" w:rsidRPr="00DB0458" w:rsidRDefault="00DB0458" w:rsidP="00DB0458">
      <w:pPr>
        <w:pStyle w:val="ListParagraph"/>
        <w:numPr>
          <w:ilvl w:val="0"/>
          <w:numId w:val="5"/>
        </w:numPr>
        <w:spacing w:beforeAutospacing="1" w:after="0" w:afterAutospacing="1"/>
        <w:rPr>
          <w:rFonts w:ascii="Arial" w:eastAsia="Arial" w:hAnsi="Arial" w:cs="Arial"/>
          <w:color w:val="000000" w:themeColor="text1"/>
          <w:shd w:val="clear" w:color="auto" w:fill="FFFFFF"/>
        </w:rPr>
      </w:pPr>
      <w:proofErr w:type="spellStart"/>
      <w:r w:rsidRPr="00DB0458">
        <w:rPr>
          <w:rFonts w:ascii="Arial" w:eastAsia="Arial" w:hAnsi="Arial" w:cs="Arial"/>
          <w:color w:val="000000" w:themeColor="text1"/>
          <w:shd w:val="clear" w:color="auto" w:fill="FFFFFF"/>
        </w:rPr>
        <w:t>Replicability</w:t>
      </w:r>
      <w:proofErr w:type="spellEnd"/>
      <w:r w:rsidRPr="00DB0458">
        <w:rPr>
          <w:rFonts w:ascii="Arial" w:eastAsia="Arial" w:hAnsi="Arial" w:cs="Arial"/>
          <w:color w:val="000000" w:themeColor="text1"/>
          <w:shd w:val="clear" w:color="auto" w:fill="FFFFFF"/>
        </w:rPr>
        <w:t>: A conceptual framework can make the research more replicable by providing a clear and detailed explanation of the problem, the research questions, the methods and the results. This can help other researchers to replicate the study and to compare the findings with other studies.</w:t>
      </w:r>
    </w:p>
    <w:p w:rsidR="00DB0458" w:rsidRPr="00DB0458" w:rsidRDefault="00DB0458" w:rsidP="00DB0458">
      <w:pPr>
        <w:pStyle w:val="ListParagraph"/>
        <w:numPr>
          <w:ilvl w:val="0"/>
          <w:numId w:val="5"/>
        </w:numPr>
        <w:spacing w:beforeAutospacing="1" w:after="0" w:afterAutospacing="1"/>
        <w:rPr>
          <w:rFonts w:ascii="Arial" w:eastAsia="Arial" w:hAnsi="Arial" w:cs="Arial"/>
          <w:color w:val="000000" w:themeColor="text1"/>
          <w:shd w:val="clear" w:color="auto" w:fill="FFFFFF"/>
        </w:rPr>
      </w:pPr>
      <w:r w:rsidRPr="00DB0458">
        <w:rPr>
          <w:rFonts w:ascii="Arial" w:eastAsia="Arial" w:hAnsi="Arial" w:cs="Arial"/>
          <w:color w:val="000000" w:themeColor="text1"/>
          <w:shd w:val="clear" w:color="auto" w:fill="FFFFFF"/>
        </w:rPr>
        <w:t>Flexibility: A conceptual framework can provide flexibility to the research by identifying the key variables and the relationships between them. This can allow the researcher to adapt the research plan and methods based on the results of the study.</w:t>
      </w:r>
    </w:p>
    <w:p w:rsidR="00DB0458" w:rsidRPr="00DB0458" w:rsidRDefault="00DB0458" w:rsidP="00DB0458">
      <w:pPr>
        <w:pStyle w:val="ListParagraph"/>
        <w:numPr>
          <w:ilvl w:val="0"/>
          <w:numId w:val="5"/>
        </w:numPr>
        <w:spacing w:beforeAutospacing="1" w:after="0" w:afterAutospacing="1"/>
        <w:rPr>
          <w:rFonts w:ascii="Arial" w:eastAsia="Arial" w:hAnsi="Arial" w:cs="Arial"/>
          <w:color w:val="000000" w:themeColor="text1"/>
          <w:shd w:val="clear" w:color="auto" w:fill="FFFFFF"/>
        </w:rPr>
      </w:pPr>
      <w:r w:rsidRPr="00DB0458">
        <w:rPr>
          <w:rFonts w:ascii="Arial" w:eastAsia="Arial" w:hAnsi="Arial" w:cs="Arial"/>
          <w:color w:val="000000" w:themeColor="text1"/>
          <w:shd w:val="clear" w:color="auto" w:fill="FFFFFF"/>
        </w:rPr>
        <w:t>Theoretical grounding: A conceptual framework can provide a theoretical grounding for the research by situating it within the broader field of study and related disciplines. This can help to ensure that the research is relevant and adds to the existing body of knowledge.</w:t>
      </w:r>
    </w:p>
    <w:p w:rsidR="0062012E" w:rsidRPr="00DB0458" w:rsidRDefault="00DB0458" w:rsidP="00DB0458">
      <w:pPr>
        <w:pStyle w:val="ListParagraph"/>
        <w:numPr>
          <w:ilvl w:val="0"/>
          <w:numId w:val="5"/>
        </w:numPr>
        <w:spacing w:beforeAutospacing="1" w:after="0" w:afterAutospacing="1"/>
        <w:rPr>
          <w:rFonts w:ascii="Arial" w:hAnsi="Arial" w:cs="Arial"/>
          <w:b/>
          <w:color w:val="000000" w:themeColor="text1"/>
        </w:rPr>
      </w:pPr>
      <w:r w:rsidRPr="00DB0458">
        <w:rPr>
          <w:rFonts w:ascii="Arial" w:eastAsia="Arial" w:hAnsi="Arial" w:cs="Arial"/>
          <w:color w:val="000000" w:themeColor="text1"/>
          <w:shd w:val="clear" w:color="auto" w:fill="FFFFFF"/>
        </w:rPr>
        <w:t>Future research: A conceptual framework can provide a basis for future research by highlighting areas that need further investigation and providing a starting point for new studies.</w:t>
      </w:r>
      <w:r w:rsidR="001A17AB" w:rsidRPr="00DB0458">
        <w:rPr>
          <w:rFonts w:ascii="Arial" w:eastAsia="Arial" w:hAnsi="Arial" w:cs="Arial"/>
          <w:b/>
          <w:color w:val="000000" w:themeColor="text1"/>
          <w:shd w:val="clear" w:color="auto" w:fill="FFFFFF"/>
        </w:rPr>
        <w:br w:type="column"/>
      </w:r>
      <w:r w:rsidR="00454D4F" w:rsidRPr="00DB0458">
        <w:rPr>
          <w:rFonts w:ascii="Arial" w:hAnsi="Arial" w:cs="Arial"/>
          <w:b/>
          <w:color w:val="000000" w:themeColor="text1"/>
        </w:rPr>
        <w:lastRenderedPageBreak/>
        <w:t xml:space="preserve"> Conceptual Framework </w:t>
      </w:r>
      <w:r w:rsidR="00241B07">
        <w:rPr>
          <w:rFonts w:ascii="Arial" w:hAnsi="Arial" w:cs="Arial"/>
          <w:b/>
          <w:color w:val="000000" w:themeColor="text1"/>
        </w:rPr>
        <w:t>Diagram</w:t>
      </w:r>
    </w:p>
    <w:p w:rsidR="0062012E" w:rsidRDefault="001A17AB">
      <w:pPr>
        <w:jc w:val="both"/>
        <w:rPr>
          <w:rFonts w:ascii="Arial" w:hAnsi="Arial" w:cs="Arial"/>
          <w:b/>
          <w:color w:val="000000" w:themeColor="text1"/>
        </w:rPr>
      </w:pPr>
      <w:r>
        <w:rPr>
          <w:rFonts w:ascii="Arial" w:hAnsi="Arial" w:cs="Arial"/>
          <w:b/>
          <w:noProof/>
          <w:color w:val="000000" w:themeColor="text1"/>
          <w:lang w:eastAsia="en-PH"/>
        </w:rPr>
        <mc:AlternateContent>
          <mc:Choice Requires="wps">
            <w:drawing>
              <wp:anchor distT="0" distB="0" distL="114300" distR="114300" simplePos="0" relativeHeight="251659264" behindDoc="0" locked="0" layoutInCell="1" allowOverlap="1" wp14:anchorId="1FB9520B" wp14:editId="238D281F">
                <wp:simplePos x="0" y="0"/>
                <wp:positionH relativeFrom="column">
                  <wp:posOffset>-609931</wp:posOffset>
                </wp:positionH>
                <wp:positionV relativeFrom="paragraph">
                  <wp:posOffset>-57785</wp:posOffset>
                </wp:positionV>
                <wp:extent cx="6774511" cy="2487930"/>
                <wp:effectExtent l="19050" t="19050" r="26670" b="26670"/>
                <wp:wrapNone/>
                <wp:docPr id="23" name="Rectangle 23"/>
                <wp:cNvGraphicFramePr/>
                <a:graphic xmlns:a="http://schemas.openxmlformats.org/drawingml/2006/main">
                  <a:graphicData uri="http://schemas.microsoft.com/office/word/2010/wordprocessingShape">
                    <wps:wsp>
                      <wps:cNvSpPr/>
                      <wps:spPr>
                        <a:xfrm>
                          <a:off x="0" y="0"/>
                          <a:ext cx="6774511" cy="248793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48.05pt;margin-top:-4.55pt;width:533.45pt;height:19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" filled="f" strokecolor="black [3213]" strokeweight="2.25pt"/>
            </w:pict>
          </mc:Fallback>
        </mc:AlternateContent>
      </w:r>
      <w:r w:rsidR="00454D4F">
        <w:rPr>
          <w:rFonts w:ascii="Arial" w:hAnsi="Arial" w:cs="Arial"/>
          <w:b/>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4970780</wp:posOffset>
                </wp:positionH>
                <wp:positionV relativeFrom="paragraph">
                  <wp:posOffset>59055</wp:posOffset>
                </wp:positionV>
                <wp:extent cx="1104900" cy="2241550"/>
                <wp:effectExtent l="6350" t="6350" r="12700" b="19050"/>
                <wp:wrapNone/>
                <wp:docPr id="25" name="Rectangle 25"/>
                <wp:cNvGraphicFramePr/>
                <a:graphic xmlns:a="http://schemas.openxmlformats.org/drawingml/2006/main">
                  <a:graphicData uri="http://schemas.microsoft.com/office/word/2010/wordprocessingShape">
                    <wps:wsp>
                      <wps:cNvSpPr/>
                      <wps:spPr>
                        <a:xfrm>
                          <a:off x="0" y="0"/>
                          <a:ext cx="1104900"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2012E" w:rsidRDefault="00454D4F">
                            <w:pPr>
                              <w:jc w:val="center"/>
                              <w:rPr>
                                <w:b/>
                                <w:sz w:val="28"/>
                                <w:szCs w:val="28"/>
                              </w:rPr>
                            </w:pPr>
                            <w:r>
                              <w:rPr>
                                <w:b/>
                                <w:sz w:val="28"/>
                                <w:szCs w:val="28"/>
                              </w:rPr>
                              <w:t>Impact</w:t>
                            </w:r>
                          </w:p>
                          <w:p w:rsidR="0062012E" w:rsidRDefault="00454D4F">
                            <w:pPr>
                              <w:jc w:val="center"/>
                              <w:rPr>
                                <w:color w:val="000000" w:themeColor="text1"/>
                                <w:sz w:val="16"/>
                                <w:szCs w:val="16"/>
                              </w:rPr>
                            </w:pPr>
                            <w:r>
                              <w:rPr>
                                <w:rFonts w:ascii="Arial" w:eastAsia="Arial" w:hAnsi="Arial" w:cs="Arial"/>
                                <w:color w:val="000000" w:themeColor="text1"/>
                                <w:sz w:val="16"/>
                                <w:szCs w:val="16"/>
                                <w:shd w:val="clear" w:color="auto" w:fill="FFFFFF"/>
                              </w:rPr>
                              <w:t>The system will automate and streamline water bill management and delivery of water bill receipts. This will digitally transform the operations and transactions of water bill districts and suppliers.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25" o:spid="_x0000_s1026" o:spt="1" style="position:absolute;left:0pt;margin-left:391.4pt;margin-top:4.65pt;height:176.5pt;width:87pt;z-index:251664384;v-text-anchor:middle;mso-width-relative:page;mso-height-relative:page;" fillcolor="#5B9BD5 [3204]" filled="t" stroked="t" coordsize="21600,21600" o:gfxdata="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BQ2ZYp3AAAAAkBAAAPAAAA&#10;AAAAAAEAIAAAACIAAABkcnMvZG93bnJldi54bWxQSwECFAAUAAAACACHTuJANc80NIMCAAAmBQAA&#10;DgAAAAAAAAABACAAAAArAQAAZHJzL2Uyb0RvYy54bWxQSwUGAAAAAAYABgBZAQAAIAYAAAAA&#10;">
                <v:fill on="t" focussize="0,0"/>
                <v:stroke weight="1pt" color="#41719C [3204]" miterlimit="8" joinstyle="miter"/>
                <v:imagedata o:title=""/>
                <o:lock v:ext="edit" aspectratio="f"/>
                <v:textbox>
                  <w:txbxContent>
                    <w:p>
                      <w:pPr>
                        <w:jc w:val="center"/>
                        <w:rPr>
                          <w:b/>
                          <w:sz w:val="28"/>
                          <w:szCs w:val="28"/>
                        </w:rPr>
                      </w:pPr>
                      <w:r>
                        <w:rPr>
                          <w:b/>
                          <w:sz w:val="28"/>
                          <w:szCs w:val="28"/>
                        </w:rPr>
                        <w:t>Impact</w:t>
                      </w:r>
                    </w:p>
                    <w:p>
                      <w:pPr>
                        <w:jc w:val="center"/>
                        <w:rPr>
                          <w:color w:val="000000" w:themeColor="text1"/>
                          <w:sz w:val="16"/>
                          <w:szCs w:val="16"/>
                          <w14:textFill>
                            <w14:solidFill>
                              <w14:schemeClr w14:val="tx1"/>
                            </w14:solidFill>
                          </w14:textFill>
                        </w:rPr>
                      </w:pPr>
                      <w:r>
                        <w:rPr>
                          <w:rFonts w:hint="default" w:ascii="Arial" w:hAnsi="Arial" w:eastAsia="Arial" w:cs="Arial"/>
                          <w:i w:val="0"/>
                          <w:iCs w:val="0"/>
                          <w:caps w:val="0"/>
                          <w:color w:val="000000" w:themeColor="text1"/>
                          <w:spacing w:val="0"/>
                          <w:sz w:val="16"/>
                          <w:szCs w:val="16"/>
                          <w:shd w:val="clear" w:fill="FFFFFF"/>
                          <w:lang w:val="en-PH"/>
                          <w14:textFill>
                            <w14:solidFill>
                              <w14:schemeClr w14:val="tx1"/>
                            </w14:solidFill>
                          </w14:textFill>
                        </w:rPr>
                        <w:t xml:space="preserve">The system will </w:t>
                      </w:r>
                      <w:r>
                        <w:rPr>
                          <w:rFonts w:ascii="Arial" w:hAnsi="Arial" w:eastAsia="Arial" w:cs="Arial"/>
                          <w:i w:val="0"/>
                          <w:iCs w:val="0"/>
                          <w:caps w:val="0"/>
                          <w:color w:val="000000" w:themeColor="text1"/>
                          <w:spacing w:val="0"/>
                          <w:sz w:val="16"/>
                          <w:szCs w:val="16"/>
                          <w:shd w:val="clear" w:fill="FFFFFF"/>
                          <w14:textFill>
                            <w14:solidFill>
                              <w14:schemeClr w14:val="tx1"/>
                            </w14:solidFill>
                          </w14:textFill>
                        </w:rPr>
                        <w:t>automate and streamline water bill management and delivery of water bill receipts. This will digitally transform the operations and transactions of water bill districts and suppliers.</w:t>
                      </w:r>
                    </w:p>
                  </w:txbxContent>
                </v:textbox>
              </v:rect>
            </w:pict>
          </mc:Fallback>
        </mc:AlternateContent>
      </w:r>
      <w:r w:rsidR="00454D4F">
        <w:rPr>
          <w:rFonts w:ascii="Arial" w:hAnsi="Arial" w:cs="Arial"/>
          <w:b/>
          <w:noProof/>
          <w:color w:val="000000" w:themeColor="text1"/>
          <w:lang w:eastAsia="en-PH"/>
        </w:rPr>
        <mc:AlternateContent>
          <mc:Choice Requires="wps">
            <w:drawing>
              <wp:anchor distT="0" distB="0" distL="114300" distR="114300" simplePos="0" relativeHeight="251663360" behindDoc="0" locked="0" layoutInCell="1" allowOverlap="1">
                <wp:simplePos x="0" y="0"/>
                <wp:positionH relativeFrom="column">
                  <wp:posOffset>3505835</wp:posOffset>
                </wp:positionH>
                <wp:positionV relativeFrom="paragraph">
                  <wp:posOffset>66040</wp:posOffset>
                </wp:positionV>
                <wp:extent cx="1263650" cy="2241550"/>
                <wp:effectExtent l="6350" t="6350" r="6350" b="19050"/>
                <wp:wrapNone/>
                <wp:docPr id="20" name="Rectangle 20"/>
                <wp:cNvGraphicFramePr/>
                <a:graphic xmlns:a="http://schemas.openxmlformats.org/drawingml/2006/main">
                  <a:graphicData uri="http://schemas.microsoft.com/office/word/2010/wordprocessingShape">
                    <wps:wsp>
                      <wps:cNvSpPr/>
                      <wps:spPr>
                        <a:xfrm>
                          <a:off x="0" y="0"/>
                          <a:ext cx="1263650"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2012E" w:rsidRDefault="00454D4F">
                            <w:pPr>
                              <w:jc w:val="center"/>
                              <w:rPr>
                                <w:b/>
                                <w:sz w:val="32"/>
                                <w:szCs w:val="32"/>
                              </w:rPr>
                            </w:pPr>
                            <w:r>
                              <w:rPr>
                                <w:b/>
                                <w:sz w:val="32"/>
                                <w:szCs w:val="32"/>
                              </w:rPr>
                              <w:t>Outcome</w:t>
                            </w:r>
                          </w:p>
                          <w:p w:rsidR="0062012E" w:rsidRDefault="00454D4F">
                            <w:pPr>
                              <w:jc w:val="both"/>
                              <w:rPr>
                                <w:color w:val="000000" w:themeColor="text1"/>
                                <w:sz w:val="15"/>
                                <w:szCs w:val="15"/>
                              </w:rPr>
                            </w:pPr>
                            <w:r>
                              <w:rPr>
                                <w:rFonts w:ascii="Arial" w:eastAsia="Arial" w:hAnsi="Arial" w:cs="Arial"/>
                                <w:color w:val="000000" w:themeColor="text1"/>
                                <w:sz w:val="15"/>
                                <w:szCs w:val="15"/>
                                <w:shd w:val="clear" w:color="auto" w:fill="FFFFFF"/>
                              </w:rPr>
                              <w:t>The system will help them manage loads of water bills. This will improve their business growth and customer services.</w:t>
                            </w:r>
                          </w:p>
                          <w:p w:rsidR="0062012E" w:rsidRDefault="00454D4F">
                            <w:pPr>
                              <w:jc w:val="both"/>
                              <w:rPr>
                                <w:color w:val="000000" w:themeColor="text1"/>
                                <w:sz w:val="15"/>
                                <w:szCs w:val="15"/>
                              </w:rPr>
                            </w:pPr>
                            <w:r>
                              <w:rPr>
                                <w:rFonts w:ascii="Arial" w:eastAsia="Arial" w:hAnsi="Arial" w:cs="Arial"/>
                                <w:color w:val="000000" w:themeColor="text1"/>
                                <w:sz w:val="15"/>
                                <w:szCs w:val="15"/>
                                <w:shd w:val="clear" w:color="auto" w:fill="FFFFFF"/>
                              </w:rPr>
                              <w:t>The system will help them receive the water bill on time and will also help them be reminded about the due dates by receiving a short message as a reminder.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20" o:spid="_x0000_s1026" o:spt="1" style="position:absolute;left:0pt;margin-left:276.05pt;margin-top:5.2pt;height:176.5pt;width:99.5pt;z-index:251663360;v-text-anchor:middle;mso-width-relative:page;mso-height-relative:page;" fillcolor="#5B9BD5 [3204]" filled="t" stroked="t" coordsize="21600,21600" o:gfxdata="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cL5Vj3AAAAAoBAAAPAAAAAAAA&#10;AAEAIAAAACIAAABkcnMvZG93bnJldi54bWxQSwECFAAUAAAACACHTuJAmLw+F4ACAAAmBQAADgAA&#10;AAAAAAABACAAAAArAQAAZHJzL2Uyb0RvYy54bWxQSwUGAAAAAAYABgBZAQAAHQYAAAAA&#10;">
                <v:fill on="t" focussize="0,0"/>
                <v:stroke weight="1pt" color="#41719C [3204]" miterlimit="8" joinstyle="miter"/>
                <v:imagedata o:title=""/>
                <o:lock v:ext="edit" aspectratio="f"/>
                <v:textbox>
                  <w:txbxContent>
                    <w:p>
                      <w:pPr>
                        <w:jc w:val="center"/>
                        <w:rPr>
                          <w:b/>
                          <w:sz w:val="32"/>
                          <w:szCs w:val="32"/>
                        </w:rPr>
                      </w:pPr>
                      <w:r>
                        <w:rPr>
                          <w:b/>
                          <w:sz w:val="32"/>
                          <w:szCs w:val="32"/>
                        </w:rPr>
                        <w:t>Outcome</w:t>
                      </w:r>
                    </w:p>
                    <w:p>
                      <w:pPr>
                        <w:numPr>
                          <w:numId w:val="0"/>
                        </w:numPr>
                        <w:ind w:leftChars="0"/>
                        <w:jc w:val="both"/>
                        <w:rPr>
                          <w:color w:val="000000" w:themeColor="text1"/>
                          <w:sz w:val="15"/>
                          <w:szCs w:val="15"/>
                          <w14:textFill>
                            <w14:solidFill>
                              <w14:schemeClr w14:val="tx1"/>
                            </w14:solidFill>
                          </w14:textFill>
                        </w:rPr>
                      </w:pPr>
                      <w:r>
                        <w:rPr>
                          <w:rFonts w:ascii="Arial" w:hAnsi="Arial" w:eastAsia="Arial" w:cs="Arial"/>
                          <w:i w:val="0"/>
                          <w:iCs w:val="0"/>
                          <w:caps w:val="0"/>
                          <w:color w:val="000000" w:themeColor="text1"/>
                          <w:spacing w:val="0"/>
                          <w:sz w:val="15"/>
                          <w:szCs w:val="15"/>
                          <w:shd w:val="clear" w:fill="FFFFFF"/>
                          <w14:textFill>
                            <w14:solidFill>
                              <w14:schemeClr w14:val="tx1"/>
                            </w14:solidFill>
                          </w14:textFill>
                        </w:rPr>
                        <w:t>The system will help them manage loads of water bills. This will improve their business growth and customer services.</w:t>
                      </w:r>
                    </w:p>
                    <w:p>
                      <w:pPr>
                        <w:numPr>
                          <w:numId w:val="0"/>
                        </w:numPr>
                        <w:ind w:leftChars="0"/>
                        <w:jc w:val="both"/>
                        <w:rPr>
                          <w:color w:val="000000" w:themeColor="text1"/>
                          <w:sz w:val="15"/>
                          <w:szCs w:val="15"/>
                          <w14:textFill>
                            <w14:solidFill>
                              <w14:schemeClr w14:val="tx1"/>
                            </w14:solidFill>
                          </w14:textFill>
                        </w:rPr>
                      </w:pPr>
                      <w:r>
                        <w:rPr>
                          <w:rFonts w:ascii="Arial" w:hAnsi="Arial" w:eastAsia="Arial" w:cs="Arial"/>
                          <w:i w:val="0"/>
                          <w:iCs w:val="0"/>
                          <w:caps w:val="0"/>
                          <w:color w:val="000000" w:themeColor="text1"/>
                          <w:spacing w:val="0"/>
                          <w:sz w:val="15"/>
                          <w:szCs w:val="15"/>
                          <w:shd w:val="clear" w:fill="FFFFFF"/>
                          <w14:textFill>
                            <w14:solidFill>
                              <w14:schemeClr w14:val="tx1"/>
                            </w14:solidFill>
                          </w14:textFill>
                        </w:rPr>
                        <w:t>The system will help them receive the water bill on time and will also help them be reminded about the due dates by receiving a short message as a reminder.</w:t>
                      </w:r>
                    </w:p>
                  </w:txbxContent>
                </v:textbox>
              </v:rect>
            </w:pict>
          </mc:Fallback>
        </mc:AlternateContent>
      </w:r>
      <w:r w:rsidR="00454D4F">
        <w:rPr>
          <w:rFonts w:ascii="Arial" w:hAnsi="Arial" w:cs="Arial"/>
          <w:b/>
          <w:noProof/>
          <w:color w:val="000000" w:themeColor="text1"/>
          <w:lang w:eastAsia="en-PH"/>
        </w:rPr>
        <mc:AlternateContent>
          <mc:Choice Requires="wps">
            <w:drawing>
              <wp:anchor distT="0" distB="0" distL="114300" distR="114300" simplePos="0" relativeHeight="251662336" behindDoc="0" locked="0" layoutInCell="1" allowOverlap="1">
                <wp:simplePos x="0" y="0"/>
                <wp:positionH relativeFrom="column">
                  <wp:posOffset>2181860</wp:posOffset>
                </wp:positionH>
                <wp:positionV relativeFrom="paragraph">
                  <wp:posOffset>81280</wp:posOffset>
                </wp:positionV>
                <wp:extent cx="1136650" cy="2235200"/>
                <wp:effectExtent l="6350" t="6350" r="19050" b="6350"/>
                <wp:wrapNone/>
                <wp:docPr id="19" name="Rectangle 19"/>
                <wp:cNvGraphicFramePr/>
                <a:graphic xmlns:a="http://schemas.openxmlformats.org/drawingml/2006/main">
                  <a:graphicData uri="http://schemas.microsoft.com/office/word/2010/wordprocessingShape">
                    <wps:wsp>
                      <wps:cNvSpPr/>
                      <wps:spPr>
                        <a:xfrm>
                          <a:off x="0" y="0"/>
                          <a:ext cx="1136650" cy="2235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2012E" w:rsidRDefault="00454D4F">
                            <w:pPr>
                              <w:jc w:val="center"/>
                              <w:rPr>
                                <w:rFonts w:ascii="Arial" w:hAnsi="Arial" w:cs="Arial"/>
                                <w:b/>
                                <w:sz w:val="28"/>
                              </w:rPr>
                            </w:pPr>
                            <w:r>
                              <w:rPr>
                                <w:rFonts w:ascii="Arial" w:hAnsi="Arial" w:cs="Arial"/>
                                <w:b/>
                                <w:sz w:val="28"/>
                              </w:rPr>
                              <w:t>Output</w:t>
                            </w:r>
                          </w:p>
                          <w:p w:rsidR="0062012E" w:rsidRDefault="00454D4F">
                            <w:pPr>
                              <w:jc w:val="center"/>
                              <w:rPr>
                                <w:rFonts w:ascii="Arial" w:hAnsi="Arial" w:cs="Arial"/>
                              </w:rPr>
                            </w:pPr>
                            <w:r>
                              <w:rPr>
                                <w:rFonts w:ascii="Arial" w:hAnsi="Arial" w:cs="Arial"/>
                              </w:rPr>
                              <w:t xml:space="preserve">Deployment and </w:t>
                            </w:r>
                            <w:r w:rsidRPr="00DB0458">
                              <w:rPr>
                                <w:rFonts w:ascii="Arial" w:hAnsi="Arial" w:cs="Arial"/>
                                <w:sz w:val="20"/>
                              </w:rPr>
                              <w:t>Implementation</w:t>
                            </w:r>
                          </w:p>
                          <w:p w:rsidR="0062012E" w:rsidRDefault="00454D4F">
                            <w:pPr>
                              <w:jc w:val="center"/>
                              <w:rPr>
                                <w:rFonts w:ascii="Arial" w:hAnsi="Arial" w:cs="Arial"/>
                              </w:rPr>
                            </w:pPr>
                            <w:r>
                              <w:rPr>
                                <w:rFonts w:ascii="Arial" w:hAnsi="Arial" w:cs="Arial"/>
                                <w:b/>
                                <w:bCs/>
                              </w:rPr>
                              <w:t>Online Water Billing System</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8" style="position:absolute;left:0;text-align:left;margin-left:171.8pt;margin-top:6.4pt;width:89.5pt;height:17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" fillcolor="#5b9bd5 [3204]" strokecolor="#1f4d78 [1604]" strokeweight="1pt">
                <v:textbox>
                  <w:txbxContent>
                    <w:p w:rsidR="0062012E" w:rsidRDefault="00454D4F">
                      <w:pPr>
                        <w:jc w:val="center"/>
                        <w:rPr>
                          <w:rFonts w:ascii="Arial" w:hAnsi="Arial" w:cs="Arial"/>
                          <w:b/>
                          <w:sz w:val="28"/>
                        </w:rPr>
                      </w:pPr>
                      <w:r>
                        <w:rPr>
                          <w:rFonts w:ascii="Arial" w:hAnsi="Arial" w:cs="Arial"/>
                          <w:b/>
                          <w:sz w:val="28"/>
                        </w:rPr>
                        <w:t>Output</w:t>
                      </w:r>
                    </w:p>
                    <w:p w:rsidR="0062012E" w:rsidRDefault="00454D4F">
                      <w:pPr>
                        <w:jc w:val="center"/>
                        <w:rPr>
                          <w:rFonts w:ascii="Arial" w:hAnsi="Arial" w:cs="Arial"/>
                        </w:rPr>
                      </w:pPr>
                      <w:r>
                        <w:rPr>
                          <w:rFonts w:ascii="Arial" w:hAnsi="Arial" w:cs="Arial"/>
                        </w:rPr>
                        <w:t xml:space="preserve">Deployment and </w:t>
                      </w:r>
                      <w:r w:rsidRPr="00DB0458">
                        <w:rPr>
                          <w:rFonts w:ascii="Arial" w:hAnsi="Arial" w:cs="Arial"/>
                          <w:sz w:val="20"/>
                        </w:rPr>
                        <w:t>Implementation</w:t>
                      </w:r>
                    </w:p>
                    <w:p w:rsidR="0062012E" w:rsidRDefault="00454D4F">
                      <w:pPr>
                        <w:jc w:val="center"/>
                        <w:rPr>
                          <w:rFonts w:ascii="Arial" w:hAnsi="Arial" w:cs="Arial"/>
                        </w:rPr>
                      </w:pPr>
                      <w:r>
                        <w:rPr>
                          <w:rFonts w:ascii="Arial" w:hAnsi="Arial" w:cs="Arial"/>
                          <w:b/>
                          <w:bCs/>
                        </w:rPr>
                        <w:t>Online Water Billing System</w:t>
                      </w:r>
                    </w:p>
                  </w:txbxContent>
                </v:textbox>
              </v:rect>
            </w:pict>
          </mc:Fallback>
        </mc:AlternateContent>
      </w:r>
      <w:r w:rsidR="00454D4F">
        <w:rPr>
          <w:rFonts w:ascii="Arial" w:hAnsi="Arial" w:cs="Arial"/>
          <w:b/>
          <w:noProof/>
          <w:color w:val="000000" w:themeColor="text1"/>
          <w:lang w:eastAsia="en-PH"/>
        </w:rPr>
        <mc:AlternateContent>
          <mc:Choice Requires="wps">
            <w:drawing>
              <wp:anchor distT="0" distB="0" distL="114300" distR="114300" simplePos="0" relativeHeight="251661312" behindDoc="0" locked="0" layoutInCell="1" allowOverlap="1">
                <wp:simplePos x="0" y="0"/>
                <wp:positionH relativeFrom="column">
                  <wp:posOffset>739140</wp:posOffset>
                </wp:positionH>
                <wp:positionV relativeFrom="paragraph">
                  <wp:posOffset>76835</wp:posOffset>
                </wp:positionV>
                <wp:extent cx="1224915" cy="2235200"/>
                <wp:effectExtent l="6350" t="6350" r="6985" b="6350"/>
                <wp:wrapNone/>
                <wp:docPr id="16" name="Rectangle 16"/>
                <wp:cNvGraphicFramePr/>
                <a:graphic xmlns:a="http://schemas.openxmlformats.org/drawingml/2006/main">
                  <a:graphicData uri="http://schemas.microsoft.com/office/word/2010/wordprocessingShape">
                    <wps:wsp>
                      <wps:cNvSpPr/>
                      <wps:spPr>
                        <a:xfrm>
                          <a:off x="0" y="0"/>
                          <a:ext cx="1224915" cy="2235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2012E" w:rsidRDefault="00454D4F">
                            <w:pPr>
                              <w:jc w:val="center"/>
                              <w:rPr>
                                <w:rFonts w:ascii="Arial" w:hAnsi="Arial" w:cs="Arial"/>
                                <w:b/>
                                <w:sz w:val="28"/>
                              </w:rPr>
                            </w:pPr>
                            <w:r>
                              <w:rPr>
                                <w:rFonts w:ascii="Arial" w:hAnsi="Arial" w:cs="Arial"/>
                                <w:b/>
                                <w:sz w:val="28"/>
                              </w:rPr>
                              <w:t>Process</w:t>
                            </w:r>
                          </w:p>
                          <w:p w:rsidR="0062012E" w:rsidRDefault="00454D4F">
                            <w:pPr>
                              <w:pStyle w:val="ListParagraph"/>
                              <w:numPr>
                                <w:ilvl w:val="0"/>
                                <w:numId w:val="2"/>
                              </w:numPr>
                              <w:ind w:left="142" w:hanging="142"/>
                              <w:rPr>
                                <w:rFonts w:ascii="Arial" w:hAnsi="Arial" w:cs="Arial"/>
                                <w:sz w:val="18"/>
                              </w:rPr>
                            </w:pPr>
                            <w:r>
                              <w:rPr>
                                <w:rFonts w:ascii="Arial" w:hAnsi="Arial" w:cs="Arial"/>
                                <w:sz w:val="18"/>
                              </w:rPr>
                              <w:t>Identify the features of the system</w:t>
                            </w:r>
                          </w:p>
                          <w:p w:rsidR="0062012E" w:rsidRDefault="00454D4F">
                            <w:pPr>
                              <w:pStyle w:val="ListParagraph"/>
                              <w:numPr>
                                <w:ilvl w:val="0"/>
                                <w:numId w:val="2"/>
                              </w:numPr>
                              <w:ind w:left="142" w:hanging="142"/>
                              <w:rPr>
                                <w:rFonts w:ascii="Arial" w:hAnsi="Arial" w:cs="Arial"/>
                                <w:sz w:val="18"/>
                              </w:rPr>
                            </w:pPr>
                            <w:r>
                              <w:rPr>
                                <w:rFonts w:ascii="Arial" w:hAnsi="Arial" w:cs="Arial"/>
                                <w:sz w:val="18"/>
                              </w:rPr>
                              <w:t>Screen layout, ERD, Use Case, Database Design</w:t>
                            </w:r>
                          </w:p>
                          <w:p w:rsidR="0062012E" w:rsidRDefault="00454D4F">
                            <w:pPr>
                              <w:pStyle w:val="ListParagraph"/>
                              <w:numPr>
                                <w:ilvl w:val="0"/>
                                <w:numId w:val="2"/>
                              </w:numPr>
                              <w:ind w:left="142" w:hanging="142"/>
                              <w:rPr>
                                <w:rFonts w:ascii="Arial" w:hAnsi="Arial" w:cs="Arial"/>
                                <w:sz w:val="16"/>
                              </w:rPr>
                            </w:pPr>
                            <w:r>
                              <w:rPr>
                                <w:rFonts w:ascii="Arial" w:hAnsi="Arial" w:cs="Arial"/>
                                <w:sz w:val="16"/>
                              </w:rPr>
                              <w:t>Programming/Coding</w:t>
                            </w:r>
                          </w:p>
                          <w:p w:rsidR="0062012E" w:rsidRDefault="00454D4F">
                            <w:pPr>
                              <w:pStyle w:val="ListParagraph"/>
                              <w:numPr>
                                <w:ilvl w:val="0"/>
                                <w:numId w:val="2"/>
                              </w:numPr>
                              <w:ind w:left="142" w:hanging="142"/>
                              <w:rPr>
                                <w:rFonts w:ascii="Arial" w:hAnsi="Arial" w:cs="Arial"/>
                                <w:sz w:val="18"/>
                              </w:rPr>
                            </w:pPr>
                            <w:r>
                              <w:rPr>
                                <w:rFonts w:ascii="Arial" w:hAnsi="Arial" w:cs="Arial"/>
                                <w:sz w:val="18"/>
                              </w:rPr>
                              <w:t>Testing</w:t>
                            </w:r>
                          </w:p>
                          <w:p w:rsidR="0062012E" w:rsidRDefault="0062012E">
                            <w:pPr>
                              <w:jc w:val="center"/>
                              <w:rPr>
                                <w:rFonts w:ascii="Arial" w:hAnsi="Arial" w:cs="Arial"/>
                              </w:rPr>
                            </w:pPr>
                          </w:p>
                          <w:p w:rsidR="0062012E" w:rsidRDefault="0062012E">
                            <w:pPr>
                              <w:jc w:val="center"/>
                              <w:rPr>
                                <w:rFonts w:ascii="Arial" w:hAnsi="Arial" w:cs="Arial"/>
                              </w:rPr>
                            </w:pPr>
                          </w:p>
                          <w:p w:rsidR="0062012E" w:rsidRDefault="0062012E">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16" o:spid="_x0000_s1026" o:spt="1" style="position:absolute;left:0pt;margin-left:58.2pt;margin-top:6.05pt;height:176pt;width:96.45pt;z-index:251661312;v-text-anchor:middle;mso-width-relative:page;mso-height-relative:page;" fillcolor="#5B9BD5 [3204]" filled="t" stroked="t" coordsize="21600,21600" o:gfxdata="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zOAsl2wAAAAoBAAAPAAAAAAAA&#10;AAEAIAAAACIAAABkcnMvZG93bnJldi54bWxQSwECFAAUAAAACACHTuJAUDCn34ECAAAmBQAADgAA&#10;AAAAAAABACAAAAAqAQAAZHJzL2Uyb0RvYy54bWxQSwUGAAAAAAYABgBZAQAAHQYAAAAA&#10;">
                <v:fill on="t" focussize="0,0"/>
                <v:stroke weight="1pt" color="#41719C [3204]" miterlimit="8" joinstyle="miter"/>
                <v:imagedata o:title=""/>
                <o:lock v:ext="edit" aspectratio="f"/>
                <v:textbox>
                  <w:txbxContent>
                    <w:p>
                      <w:pPr>
                        <w:jc w:val="center"/>
                        <w:rPr>
                          <w:rFonts w:hint="default" w:ascii="Arial" w:hAnsi="Arial" w:cs="Arial"/>
                          <w:b/>
                          <w:sz w:val="28"/>
                        </w:rPr>
                      </w:pPr>
                      <w:r>
                        <w:rPr>
                          <w:rFonts w:hint="default" w:ascii="Arial" w:hAnsi="Arial" w:cs="Arial"/>
                          <w:b/>
                          <w:sz w:val="28"/>
                        </w:rPr>
                        <w:t>Process</w:t>
                      </w:r>
                    </w:p>
                    <w:p>
                      <w:pPr>
                        <w:pStyle w:val="6"/>
                        <w:numPr>
                          <w:ilvl w:val="0"/>
                          <w:numId w:val="2"/>
                        </w:numPr>
                        <w:ind w:left="142" w:hanging="142"/>
                        <w:rPr>
                          <w:rFonts w:hint="default" w:ascii="Arial" w:hAnsi="Arial" w:cs="Arial"/>
                          <w:sz w:val="18"/>
                        </w:rPr>
                      </w:pPr>
                      <w:r>
                        <w:rPr>
                          <w:rFonts w:hint="default" w:ascii="Arial" w:hAnsi="Arial" w:cs="Arial"/>
                          <w:sz w:val="18"/>
                        </w:rPr>
                        <w:t>Identify the features of the system</w:t>
                      </w:r>
                    </w:p>
                    <w:p>
                      <w:pPr>
                        <w:pStyle w:val="6"/>
                        <w:numPr>
                          <w:ilvl w:val="0"/>
                          <w:numId w:val="2"/>
                        </w:numPr>
                        <w:ind w:left="142" w:hanging="142"/>
                        <w:rPr>
                          <w:rFonts w:hint="default" w:ascii="Arial" w:hAnsi="Arial" w:cs="Arial"/>
                          <w:sz w:val="18"/>
                        </w:rPr>
                      </w:pPr>
                      <w:r>
                        <w:rPr>
                          <w:rFonts w:hint="default" w:ascii="Arial" w:hAnsi="Arial" w:cs="Arial"/>
                          <w:sz w:val="18"/>
                        </w:rPr>
                        <w:t>Screen layout, ERD, Use Case, Database Design</w:t>
                      </w:r>
                    </w:p>
                    <w:p>
                      <w:pPr>
                        <w:pStyle w:val="6"/>
                        <w:numPr>
                          <w:ilvl w:val="0"/>
                          <w:numId w:val="2"/>
                        </w:numPr>
                        <w:ind w:left="142" w:hanging="142"/>
                        <w:rPr>
                          <w:rFonts w:hint="default" w:ascii="Arial" w:hAnsi="Arial" w:cs="Arial"/>
                          <w:sz w:val="16"/>
                        </w:rPr>
                      </w:pPr>
                      <w:r>
                        <w:rPr>
                          <w:rFonts w:hint="default" w:ascii="Arial" w:hAnsi="Arial" w:cs="Arial"/>
                          <w:sz w:val="16"/>
                        </w:rPr>
                        <w:t>Programming/Coding</w:t>
                      </w:r>
                    </w:p>
                    <w:p>
                      <w:pPr>
                        <w:pStyle w:val="6"/>
                        <w:numPr>
                          <w:ilvl w:val="0"/>
                          <w:numId w:val="2"/>
                        </w:numPr>
                        <w:ind w:left="142" w:hanging="142"/>
                        <w:rPr>
                          <w:rFonts w:hint="default" w:ascii="Arial" w:hAnsi="Arial" w:cs="Arial"/>
                          <w:sz w:val="18"/>
                        </w:rPr>
                      </w:pPr>
                      <w:r>
                        <w:rPr>
                          <w:rFonts w:hint="default" w:ascii="Arial" w:hAnsi="Arial" w:cs="Arial"/>
                          <w:sz w:val="18"/>
                        </w:rPr>
                        <w:t>Testing</w:t>
                      </w:r>
                    </w:p>
                    <w:p>
                      <w:pPr>
                        <w:jc w:val="center"/>
                        <w:rPr>
                          <w:rFonts w:hint="default" w:ascii="Arial" w:hAnsi="Arial" w:cs="Arial"/>
                        </w:rPr>
                      </w:pPr>
                    </w:p>
                    <w:p>
                      <w:pPr>
                        <w:jc w:val="center"/>
                        <w:rPr>
                          <w:rFonts w:hint="default" w:ascii="Arial" w:hAnsi="Arial" w:cs="Arial"/>
                        </w:rPr>
                      </w:pPr>
                    </w:p>
                    <w:p>
                      <w:pPr>
                        <w:jc w:val="center"/>
                        <w:rPr>
                          <w:rFonts w:hint="default" w:ascii="Arial" w:hAnsi="Arial" w:cs="Arial"/>
                        </w:rPr>
                      </w:pPr>
                    </w:p>
                  </w:txbxContent>
                </v:textbox>
              </v:rect>
            </w:pict>
          </mc:Fallback>
        </mc:AlternateContent>
      </w:r>
      <w:r w:rsidR="00454D4F">
        <w:rPr>
          <w:rFonts w:ascii="Arial" w:hAnsi="Arial" w:cs="Arial"/>
          <w:b/>
          <w:noProof/>
          <w:color w:val="000000" w:themeColor="text1"/>
          <w:lang w:eastAsia="en-PH"/>
        </w:rPr>
        <mc:AlternateContent>
          <mc:Choice Requires="wps">
            <w:drawing>
              <wp:anchor distT="0" distB="0" distL="114300" distR="114300" simplePos="0" relativeHeight="251660288" behindDoc="0" locked="0" layoutInCell="1" allowOverlap="1">
                <wp:simplePos x="0" y="0"/>
                <wp:positionH relativeFrom="column">
                  <wp:posOffset>-516890</wp:posOffset>
                </wp:positionH>
                <wp:positionV relativeFrom="paragraph">
                  <wp:posOffset>43815</wp:posOffset>
                </wp:positionV>
                <wp:extent cx="1045845" cy="2241550"/>
                <wp:effectExtent l="0" t="0" r="20955" b="25400"/>
                <wp:wrapNone/>
                <wp:docPr id="14" name="Rectangle 14"/>
                <wp:cNvGraphicFramePr/>
                <a:graphic xmlns:a="http://schemas.openxmlformats.org/drawingml/2006/main">
                  <a:graphicData uri="http://schemas.microsoft.com/office/word/2010/wordprocessingShape">
                    <wps:wsp>
                      <wps:cNvSpPr/>
                      <wps:spPr>
                        <a:xfrm>
                          <a:off x="0" y="0"/>
                          <a:ext cx="1045845"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2012E" w:rsidRDefault="00454D4F">
                            <w:pPr>
                              <w:jc w:val="center"/>
                              <w:rPr>
                                <w:rFonts w:ascii="Arial" w:hAnsi="Arial" w:cs="Arial"/>
                                <w:b/>
                                <w:sz w:val="28"/>
                              </w:rPr>
                            </w:pPr>
                            <w:r>
                              <w:rPr>
                                <w:rFonts w:ascii="Arial" w:hAnsi="Arial" w:cs="Arial"/>
                                <w:b/>
                                <w:sz w:val="28"/>
                              </w:rPr>
                              <w:t>Input</w:t>
                            </w:r>
                          </w:p>
                          <w:p w:rsidR="0062012E" w:rsidRDefault="00454D4F">
                            <w:pPr>
                              <w:pStyle w:val="ListParagraph"/>
                              <w:numPr>
                                <w:ilvl w:val="0"/>
                                <w:numId w:val="3"/>
                              </w:numPr>
                              <w:ind w:left="284" w:hanging="284"/>
                              <w:rPr>
                                <w:rFonts w:ascii="Arial" w:hAnsi="Arial" w:cs="Arial"/>
                                <w:sz w:val="18"/>
                              </w:rPr>
                            </w:pPr>
                            <w:r>
                              <w:rPr>
                                <w:rFonts w:ascii="Arial" w:hAnsi="Arial" w:cs="Arial"/>
                                <w:sz w:val="18"/>
                              </w:rPr>
                              <w:t>Problem Identification</w:t>
                            </w:r>
                          </w:p>
                          <w:p w:rsidR="0062012E" w:rsidRDefault="00454D4F">
                            <w:pPr>
                              <w:pStyle w:val="ListParagraph"/>
                              <w:numPr>
                                <w:ilvl w:val="0"/>
                                <w:numId w:val="3"/>
                              </w:numPr>
                              <w:ind w:left="284" w:hanging="284"/>
                              <w:rPr>
                                <w:rFonts w:ascii="Arial" w:hAnsi="Arial" w:cs="Arial"/>
                                <w:sz w:val="18"/>
                              </w:rPr>
                            </w:pPr>
                            <w:r>
                              <w:rPr>
                                <w:rFonts w:ascii="Arial" w:hAnsi="Arial" w:cs="Arial"/>
                                <w:sz w:val="18"/>
                              </w:rPr>
                              <w:t xml:space="preserve">User </w:t>
                            </w:r>
                            <w:r>
                              <w:rPr>
                                <w:rFonts w:ascii="Arial" w:hAnsi="Arial" w:cs="Arial"/>
                                <w:sz w:val="14"/>
                              </w:rPr>
                              <w:t>Requirement</w:t>
                            </w:r>
                          </w:p>
                          <w:p w:rsidR="0062012E" w:rsidRDefault="00454D4F">
                            <w:pPr>
                              <w:pStyle w:val="ListParagraph"/>
                              <w:numPr>
                                <w:ilvl w:val="0"/>
                                <w:numId w:val="3"/>
                              </w:numPr>
                              <w:ind w:left="284" w:hanging="284"/>
                              <w:rPr>
                                <w:rFonts w:ascii="Arial" w:hAnsi="Arial" w:cs="Arial"/>
                                <w:sz w:val="18"/>
                              </w:rPr>
                            </w:pPr>
                            <w:r>
                              <w:rPr>
                                <w:rFonts w:ascii="Arial" w:hAnsi="Arial" w:cs="Arial"/>
                                <w:sz w:val="18"/>
                              </w:rPr>
                              <w:t>Literature Review</w:t>
                            </w:r>
                          </w:p>
                          <w:p w:rsidR="0062012E" w:rsidRDefault="00454D4F">
                            <w:pPr>
                              <w:pStyle w:val="ListParagraph"/>
                              <w:numPr>
                                <w:ilvl w:val="0"/>
                                <w:numId w:val="3"/>
                              </w:numPr>
                              <w:ind w:left="284" w:hanging="284"/>
                              <w:rPr>
                                <w:rFonts w:ascii="Arial" w:hAnsi="Arial" w:cs="Arial"/>
                                <w:sz w:val="18"/>
                              </w:rPr>
                            </w:pPr>
                            <w:r>
                              <w:rPr>
                                <w:rFonts w:ascii="Arial" w:hAnsi="Arial" w:cs="Arial"/>
                                <w:sz w:val="18"/>
                              </w:rPr>
                              <w:t>Planning and preparation</w:t>
                            </w:r>
                          </w:p>
                          <w:p w:rsidR="0062012E" w:rsidRDefault="0062012E">
                            <w:pPr>
                              <w:jc w:val="center"/>
                              <w:rPr>
                                <w:rFonts w:ascii="Arial" w:hAnsi="Arial" w:cs="Arial"/>
                              </w:rPr>
                            </w:pPr>
                          </w:p>
                          <w:p w:rsidR="0062012E" w:rsidRDefault="0062012E">
                            <w:pPr>
                              <w:jc w:val="center"/>
                              <w:rPr>
                                <w:rFonts w:ascii="Arial" w:hAnsi="Arial" w:cs="Arial"/>
                              </w:rPr>
                            </w:pPr>
                          </w:p>
                          <w:p w:rsidR="0062012E" w:rsidRDefault="0062012E">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30" style="position:absolute;left:0;text-align:left;margin-left:-40.7pt;margin-top:3.45pt;width:82.35pt;height:17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" fillcolor="#5b9bd5 [3204]" strokecolor="#1f4d78 [1604]" strokeweight="1pt">
                <v:textbox>
                  <w:txbxContent>
                    <w:p w:rsidR="0062012E" w:rsidRDefault="00454D4F">
                      <w:pPr>
                        <w:jc w:val="center"/>
                        <w:rPr>
                          <w:rFonts w:ascii="Arial" w:hAnsi="Arial" w:cs="Arial"/>
                          <w:b/>
                          <w:sz w:val="28"/>
                        </w:rPr>
                      </w:pPr>
                      <w:r>
                        <w:rPr>
                          <w:rFonts w:ascii="Arial" w:hAnsi="Arial" w:cs="Arial"/>
                          <w:b/>
                          <w:sz w:val="28"/>
                        </w:rPr>
                        <w:t>Input</w:t>
                      </w:r>
                    </w:p>
                    <w:p w:rsidR="0062012E" w:rsidRDefault="00454D4F">
                      <w:pPr>
                        <w:pStyle w:val="ListParagraph"/>
                        <w:numPr>
                          <w:ilvl w:val="0"/>
                          <w:numId w:val="3"/>
                        </w:numPr>
                        <w:ind w:left="284" w:hanging="284"/>
                        <w:rPr>
                          <w:rFonts w:ascii="Arial" w:hAnsi="Arial" w:cs="Arial"/>
                          <w:sz w:val="18"/>
                        </w:rPr>
                      </w:pPr>
                      <w:r>
                        <w:rPr>
                          <w:rFonts w:ascii="Arial" w:hAnsi="Arial" w:cs="Arial"/>
                          <w:sz w:val="18"/>
                        </w:rPr>
                        <w:t xml:space="preserve">Problem </w:t>
                      </w:r>
                      <w:r>
                        <w:rPr>
                          <w:rFonts w:ascii="Arial" w:hAnsi="Arial" w:cs="Arial"/>
                          <w:sz w:val="18"/>
                        </w:rPr>
                        <w:t>Identification</w:t>
                      </w:r>
                    </w:p>
                    <w:p w:rsidR="0062012E" w:rsidRDefault="00454D4F">
                      <w:pPr>
                        <w:pStyle w:val="ListParagraph"/>
                        <w:numPr>
                          <w:ilvl w:val="0"/>
                          <w:numId w:val="3"/>
                        </w:numPr>
                        <w:ind w:left="284" w:hanging="284"/>
                        <w:rPr>
                          <w:rFonts w:ascii="Arial" w:hAnsi="Arial" w:cs="Arial"/>
                          <w:sz w:val="18"/>
                        </w:rPr>
                      </w:pPr>
                      <w:r>
                        <w:rPr>
                          <w:rFonts w:ascii="Arial" w:hAnsi="Arial" w:cs="Arial"/>
                          <w:sz w:val="18"/>
                        </w:rPr>
                        <w:t xml:space="preserve">User </w:t>
                      </w:r>
                      <w:r>
                        <w:rPr>
                          <w:rFonts w:ascii="Arial" w:hAnsi="Arial" w:cs="Arial"/>
                          <w:sz w:val="14"/>
                        </w:rPr>
                        <w:t>Requirement</w:t>
                      </w:r>
                    </w:p>
                    <w:p w:rsidR="0062012E" w:rsidRDefault="00454D4F">
                      <w:pPr>
                        <w:pStyle w:val="ListParagraph"/>
                        <w:numPr>
                          <w:ilvl w:val="0"/>
                          <w:numId w:val="3"/>
                        </w:numPr>
                        <w:ind w:left="284" w:hanging="284"/>
                        <w:rPr>
                          <w:rFonts w:ascii="Arial" w:hAnsi="Arial" w:cs="Arial"/>
                          <w:sz w:val="18"/>
                        </w:rPr>
                      </w:pPr>
                      <w:r>
                        <w:rPr>
                          <w:rFonts w:ascii="Arial" w:hAnsi="Arial" w:cs="Arial"/>
                          <w:sz w:val="18"/>
                        </w:rPr>
                        <w:t>Literature Review</w:t>
                      </w:r>
                    </w:p>
                    <w:p w:rsidR="0062012E" w:rsidRDefault="00454D4F">
                      <w:pPr>
                        <w:pStyle w:val="ListParagraph"/>
                        <w:numPr>
                          <w:ilvl w:val="0"/>
                          <w:numId w:val="3"/>
                        </w:numPr>
                        <w:ind w:left="284" w:hanging="284"/>
                        <w:rPr>
                          <w:rFonts w:ascii="Arial" w:hAnsi="Arial" w:cs="Arial"/>
                          <w:sz w:val="18"/>
                        </w:rPr>
                      </w:pPr>
                      <w:r>
                        <w:rPr>
                          <w:rFonts w:ascii="Arial" w:hAnsi="Arial" w:cs="Arial"/>
                          <w:sz w:val="18"/>
                        </w:rPr>
                        <w:t>Planning and preparation</w:t>
                      </w:r>
                    </w:p>
                    <w:p w:rsidR="0062012E" w:rsidRDefault="0062012E">
                      <w:pPr>
                        <w:jc w:val="center"/>
                        <w:rPr>
                          <w:rFonts w:ascii="Arial" w:hAnsi="Arial" w:cs="Arial"/>
                        </w:rPr>
                      </w:pPr>
                    </w:p>
                    <w:p w:rsidR="0062012E" w:rsidRDefault="0062012E">
                      <w:pPr>
                        <w:jc w:val="center"/>
                        <w:rPr>
                          <w:rFonts w:ascii="Arial" w:hAnsi="Arial" w:cs="Arial"/>
                        </w:rPr>
                      </w:pPr>
                    </w:p>
                    <w:p w:rsidR="0062012E" w:rsidRDefault="0062012E">
                      <w:pPr>
                        <w:jc w:val="center"/>
                        <w:rPr>
                          <w:rFonts w:ascii="Arial" w:hAnsi="Arial" w:cs="Arial"/>
                        </w:rPr>
                      </w:pPr>
                    </w:p>
                  </w:txbxContent>
                </v:textbox>
              </v:rect>
            </w:pict>
          </mc:Fallback>
        </mc:AlternateContent>
      </w:r>
    </w:p>
    <w:p w:rsidR="0062012E" w:rsidRDefault="0062012E">
      <w:pPr>
        <w:jc w:val="both"/>
        <w:rPr>
          <w:rFonts w:ascii="Arial" w:hAnsi="Arial" w:cs="Arial"/>
          <w:b/>
          <w:color w:val="000000" w:themeColor="text1"/>
        </w:rPr>
      </w:pPr>
    </w:p>
    <w:p w:rsidR="0062012E" w:rsidRDefault="0062012E">
      <w:pPr>
        <w:jc w:val="both"/>
        <w:rPr>
          <w:rFonts w:ascii="Arial" w:hAnsi="Arial" w:cs="Arial"/>
          <w:b/>
          <w:color w:val="000000" w:themeColor="text1"/>
        </w:rPr>
      </w:pPr>
    </w:p>
    <w:p w:rsidR="0062012E" w:rsidRDefault="00DB0458">
      <w:pPr>
        <w:jc w:val="both"/>
        <w:rPr>
          <w:rFonts w:ascii="Arial" w:hAnsi="Arial" w:cs="Arial"/>
          <w:b/>
          <w:color w:val="000000" w:themeColor="text1"/>
        </w:rPr>
      </w:pPr>
      <w:r>
        <w:rPr>
          <w:rFonts w:ascii="Arial" w:hAnsi="Arial" w:cs="Arial"/>
          <w:b/>
          <w:noProof/>
          <w:color w:val="000000" w:themeColor="text1"/>
          <w:lang w:eastAsia="en-PH"/>
        </w:rPr>
        <mc:AlternateContent>
          <mc:Choice Requires="wps">
            <w:drawing>
              <wp:anchor distT="0" distB="0" distL="114300" distR="114300" simplePos="0" relativeHeight="251671552" behindDoc="0" locked="0" layoutInCell="1" allowOverlap="1" wp14:anchorId="72246468" wp14:editId="792CE0EA">
                <wp:simplePos x="0" y="0"/>
                <wp:positionH relativeFrom="column">
                  <wp:posOffset>4813631</wp:posOffset>
                </wp:positionH>
                <wp:positionV relativeFrom="paragraph">
                  <wp:posOffset>49530</wp:posOffset>
                </wp:positionV>
                <wp:extent cx="130810" cy="111125"/>
                <wp:effectExtent l="0" t="19050" r="40640" b="41275"/>
                <wp:wrapNone/>
                <wp:docPr id="8" name="Right Arrow 8"/>
                <wp:cNvGraphicFramePr/>
                <a:graphic xmlns:a="http://schemas.openxmlformats.org/drawingml/2006/main">
                  <a:graphicData uri="http://schemas.microsoft.com/office/word/2010/wordprocessingShape">
                    <wps:wsp>
                      <wps:cNvSpPr/>
                      <wps:spPr>
                        <a:xfrm>
                          <a:off x="0" y="0"/>
                          <a:ext cx="130810" cy="11112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 o:spid="_x0000_s1026" type="#_x0000_t13" style="position:absolute;margin-left:379.05pt;margin-top:3.9pt;width:10.3pt;height:8.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" adj="12425" fillcolor="red" strokecolor="red" strokeweight="1pt"/>
            </w:pict>
          </mc:Fallback>
        </mc:AlternateContent>
      </w:r>
      <w:r>
        <w:rPr>
          <w:rFonts w:ascii="Arial" w:hAnsi="Arial" w:cs="Arial"/>
          <w:b/>
          <w:noProof/>
          <w:color w:val="000000" w:themeColor="text1"/>
          <w:lang w:eastAsia="en-PH"/>
        </w:rPr>
        <mc:AlternateContent>
          <mc:Choice Requires="wps">
            <w:drawing>
              <wp:anchor distT="0" distB="0" distL="114300" distR="114300" simplePos="0" relativeHeight="251669504" behindDoc="0" locked="0" layoutInCell="1" allowOverlap="1" wp14:anchorId="5705E90A" wp14:editId="18C9F628">
                <wp:simplePos x="0" y="0"/>
                <wp:positionH relativeFrom="column">
                  <wp:posOffset>3348659</wp:posOffset>
                </wp:positionH>
                <wp:positionV relativeFrom="paragraph">
                  <wp:posOffset>48260</wp:posOffset>
                </wp:positionV>
                <wp:extent cx="130810" cy="111125"/>
                <wp:effectExtent l="0" t="19050" r="40640" b="41275"/>
                <wp:wrapNone/>
                <wp:docPr id="7" name="Right Arrow 7"/>
                <wp:cNvGraphicFramePr/>
                <a:graphic xmlns:a="http://schemas.openxmlformats.org/drawingml/2006/main">
                  <a:graphicData uri="http://schemas.microsoft.com/office/word/2010/wordprocessingShape">
                    <wps:wsp>
                      <wps:cNvSpPr/>
                      <wps:spPr>
                        <a:xfrm>
                          <a:off x="0" y="0"/>
                          <a:ext cx="130810" cy="11112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7" o:spid="_x0000_s1026" type="#_x0000_t13" style="position:absolute;margin-left:263.65pt;margin-top:3.8pt;width:10.3pt;height:8.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" adj="12425" fillcolor="red" strokecolor="red" strokeweight="1pt"/>
            </w:pict>
          </mc:Fallback>
        </mc:AlternateContent>
      </w:r>
      <w:r>
        <w:rPr>
          <w:rFonts w:ascii="Arial" w:hAnsi="Arial" w:cs="Arial"/>
          <w:b/>
          <w:noProof/>
          <w:color w:val="000000" w:themeColor="text1"/>
          <w:lang w:eastAsia="en-PH"/>
        </w:rPr>
        <mc:AlternateContent>
          <mc:Choice Requires="wps">
            <w:drawing>
              <wp:anchor distT="0" distB="0" distL="114300" distR="114300" simplePos="0" relativeHeight="251667456" behindDoc="0" locked="0" layoutInCell="1" allowOverlap="1" wp14:anchorId="16F527FD" wp14:editId="560BC503">
                <wp:simplePos x="0" y="0"/>
                <wp:positionH relativeFrom="column">
                  <wp:posOffset>1999946</wp:posOffset>
                </wp:positionH>
                <wp:positionV relativeFrom="paragraph">
                  <wp:posOffset>33020</wp:posOffset>
                </wp:positionV>
                <wp:extent cx="130810" cy="111125"/>
                <wp:effectExtent l="0" t="19050" r="40640" b="41275"/>
                <wp:wrapNone/>
                <wp:docPr id="6" name="Right Arrow 6"/>
                <wp:cNvGraphicFramePr/>
                <a:graphic xmlns:a="http://schemas.openxmlformats.org/drawingml/2006/main">
                  <a:graphicData uri="http://schemas.microsoft.com/office/word/2010/wordprocessingShape">
                    <wps:wsp>
                      <wps:cNvSpPr/>
                      <wps:spPr>
                        <a:xfrm>
                          <a:off x="0" y="0"/>
                          <a:ext cx="130810" cy="11112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6" o:spid="_x0000_s1026" type="#_x0000_t13" style="position:absolute;margin-left:157.5pt;margin-top:2.6pt;width:10.3pt;height:8.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" adj="12425" fillcolor="red" strokecolor="red" strokeweight="1pt"/>
            </w:pict>
          </mc:Fallback>
        </mc:AlternateContent>
      </w:r>
      <w:r>
        <w:rPr>
          <w:rFonts w:ascii="Arial" w:hAnsi="Arial" w:cs="Arial"/>
          <w:b/>
          <w:noProof/>
          <w:color w:val="000000" w:themeColor="text1"/>
          <w:lang w:eastAsia="en-PH"/>
        </w:rPr>
        <mc:AlternateContent>
          <mc:Choice Requires="wps">
            <w:drawing>
              <wp:anchor distT="0" distB="0" distL="114300" distR="114300" simplePos="0" relativeHeight="251665408" behindDoc="0" locked="0" layoutInCell="1" allowOverlap="1" wp14:anchorId="1C91F575" wp14:editId="26825C87">
                <wp:simplePos x="0" y="0"/>
                <wp:positionH relativeFrom="column">
                  <wp:posOffset>568629</wp:posOffset>
                </wp:positionH>
                <wp:positionV relativeFrom="paragraph">
                  <wp:posOffset>31750</wp:posOffset>
                </wp:positionV>
                <wp:extent cx="130948" cy="111318"/>
                <wp:effectExtent l="0" t="19050" r="40640" b="41275"/>
                <wp:wrapNone/>
                <wp:docPr id="2" name="Right Arrow 2"/>
                <wp:cNvGraphicFramePr/>
                <a:graphic xmlns:a="http://schemas.openxmlformats.org/drawingml/2006/main">
                  <a:graphicData uri="http://schemas.microsoft.com/office/word/2010/wordprocessingShape">
                    <wps:wsp>
                      <wps:cNvSpPr/>
                      <wps:spPr>
                        <a:xfrm>
                          <a:off x="0" y="0"/>
                          <a:ext cx="130948" cy="111318"/>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 o:spid="_x0000_s1026" type="#_x0000_t13" style="position:absolute;margin-left:44.75pt;margin-top:2.5pt;width:10.3pt;height:8.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" adj="12419" fillcolor="red" strokecolor="red" strokeweight="1pt"/>
            </w:pict>
          </mc:Fallback>
        </mc:AlternateContent>
      </w:r>
    </w:p>
    <w:p w:rsidR="0062012E" w:rsidRDefault="0062012E">
      <w:pPr>
        <w:jc w:val="both"/>
        <w:rPr>
          <w:rFonts w:ascii="Arial" w:hAnsi="Arial" w:cs="Arial"/>
          <w:b/>
          <w:color w:val="000000" w:themeColor="text1"/>
        </w:rPr>
      </w:pPr>
    </w:p>
    <w:p w:rsidR="0062012E" w:rsidRDefault="0062012E">
      <w:pPr>
        <w:jc w:val="both"/>
        <w:rPr>
          <w:rFonts w:ascii="Arial" w:hAnsi="Arial" w:cs="Arial"/>
          <w:b/>
          <w:color w:val="000000" w:themeColor="text1"/>
        </w:rPr>
      </w:pPr>
    </w:p>
    <w:p w:rsidR="0062012E" w:rsidRDefault="0062012E">
      <w:pPr>
        <w:jc w:val="both"/>
        <w:rPr>
          <w:rFonts w:ascii="Arial" w:hAnsi="Arial" w:cs="Arial"/>
          <w:b/>
          <w:color w:val="000000" w:themeColor="text1"/>
        </w:rPr>
      </w:pPr>
    </w:p>
    <w:p w:rsidR="0062012E" w:rsidRDefault="0062012E">
      <w:pPr>
        <w:jc w:val="both"/>
        <w:rPr>
          <w:rFonts w:ascii="Arial" w:hAnsi="Arial" w:cs="Arial"/>
          <w:b/>
          <w:color w:val="000000" w:themeColor="text1"/>
        </w:rPr>
      </w:pPr>
    </w:p>
    <w:p w:rsidR="0062012E" w:rsidRDefault="00454D4F">
      <w:pPr>
        <w:jc w:val="both"/>
        <w:rPr>
          <w:rFonts w:ascii="Arial" w:hAnsi="Arial" w:cs="Arial"/>
          <w:color w:val="000000" w:themeColor="text1"/>
        </w:rPr>
      </w:pPr>
      <w:r>
        <w:rPr>
          <w:rFonts w:ascii="Arial" w:hAnsi="Arial" w:cs="Arial"/>
          <w:color w:val="000000" w:themeColor="text1"/>
        </w:rPr>
        <w:t>The study is guided based on the Logic Model Approach to design, develop, implement and basis for identifying and measuring the impact of the utilization of Online Water Billing System.</w:t>
      </w:r>
    </w:p>
    <w:p w:rsidR="0062012E" w:rsidRDefault="00454D4F">
      <w:pPr>
        <w:jc w:val="both"/>
        <w:rPr>
          <w:rFonts w:ascii="Arial" w:hAnsi="Arial" w:cs="Arial"/>
          <w:b/>
          <w:color w:val="000000" w:themeColor="text1"/>
        </w:rPr>
      </w:pPr>
      <w:r>
        <w:rPr>
          <w:rFonts w:ascii="Arial" w:hAnsi="Arial" w:cs="Arial"/>
          <w:b/>
          <w:color w:val="000000" w:themeColor="text1"/>
        </w:rPr>
        <w:t>Input</w:t>
      </w:r>
    </w:p>
    <w:p w:rsidR="0062012E" w:rsidRDefault="00454D4F">
      <w:pPr>
        <w:jc w:val="both"/>
        <w:rPr>
          <w:rFonts w:ascii="Arial" w:hAnsi="Arial" w:cs="Arial"/>
          <w:color w:val="000000" w:themeColor="text1"/>
        </w:rPr>
      </w:pPr>
      <w:r>
        <w:rPr>
          <w:rFonts w:ascii="Arial" w:hAnsi="Arial" w:cs="Arial"/>
          <w:b/>
          <w:bCs/>
          <w:color w:val="000000" w:themeColor="text1"/>
        </w:rPr>
        <w:t xml:space="preserve">Problem Identification </w:t>
      </w:r>
      <w:r>
        <w:rPr>
          <w:rFonts w:ascii="Arial" w:hAnsi="Arial" w:cs="Arial"/>
          <w:color w:val="000000" w:themeColor="text1"/>
        </w:rPr>
        <w:t>– the respondents of this study will be different water billing stations. There are still water stations</w:t>
      </w:r>
      <w:r>
        <w:rPr>
          <w:rFonts w:ascii="Arial" w:hAnsi="Arial" w:cs="Arial"/>
          <w:color w:val="000000" w:themeColor="text1"/>
          <w:lang w:val="en-US"/>
        </w:rPr>
        <w:t xml:space="preserve"> </w:t>
      </w:r>
      <w:r w:rsidR="009A1C85">
        <w:rPr>
          <w:rFonts w:ascii="Arial" w:hAnsi="Arial" w:cs="Arial"/>
          <w:color w:val="000000" w:themeColor="text1"/>
          <w:lang w:val="en-US"/>
        </w:rPr>
        <w:t>that</w:t>
      </w:r>
      <w:r>
        <w:rPr>
          <w:rFonts w:ascii="Arial" w:hAnsi="Arial" w:cs="Arial"/>
          <w:color w:val="000000" w:themeColor="text1"/>
          <w:lang w:val="en-US"/>
        </w:rPr>
        <w:t xml:space="preserve"> face difficulties in </w:t>
      </w:r>
      <w:r>
        <w:rPr>
          <w:rFonts w:ascii="Arial" w:hAnsi="Arial" w:cs="Arial"/>
          <w:color w:val="000000" w:themeColor="text1"/>
        </w:rPr>
        <w:t>managing water bills.</w:t>
      </w:r>
    </w:p>
    <w:p w:rsidR="0062012E" w:rsidRDefault="00454D4F">
      <w:pPr>
        <w:jc w:val="both"/>
        <w:rPr>
          <w:rFonts w:ascii="Arial" w:hAnsi="Arial" w:cs="Arial"/>
          <w:color w:val="000000" w:themeColor="text1"/>
        </w:rPr>
      </w:pPr>
      <w:r>
        <w:rPr>
          <w:rFonts w:ascii="Arial" w:hAnsi="Arial" w:cs="Arial"/>
          <w:b/>
          <w:bCs/>
          <w:color w:val="000000" w:themeColor="text1"/>
        </w:rPr>
        <w:t>User Requirement</w:t>
      </w:r>
      <w:r>
        <w:rPr>
          <w:rFonts w:ascii="Arial" w:hAnsi="Arial" w:cs="Arial"/>
          <w:color w:val="000000" w:themeColor="text1"/>
        </w:rPr>
        <w:t xml:space="preserve"> – this is the part where the researchers have gathered information on the specific features of the system. It is very important to consider their ideas since they will be the one to use the Online Water Billing System.</w:t>
      </w:r>
    </w:p>
    <w:p w:rsidR="0062012E" w:rsidRDefault="00454D4F">
      <w:pPr>
        <w:jc w:val="both"/>
        <w:rPr>
          <w:rFonts w:ascii="Arial" w:hAnsi="Arial" w:cs="Arial"/>
          <w:color w:val="000000" w:themeColor="text1"/>
        </w:rPr>
      </w:pPr>
      <w:r>
        <w:rPr>
          <w:rFonts w:ascii="Arial" w:hAnsi="Arial" w:cs="Arial"/>
          <w:b/>
          <w:bCs/>
          <w:color w:val="000000" w:themeColor="text1"/>
        </w:rPr>
        <w:t>Literature Review</w:t>
      </w:r>
      <w:r>
        <w:rPr>
          <w:rFonts w:ascii="Arial" w:hAnsi="Arial" w:cs="Arial"/>
          <w:color w:val="000000" w:themeColor="text1"/>
        </w:rPr>
        <w:t xml:space="preserve"> – the researchers have conducted researches and studies that are closely related to the propose system. This process will help the researchers in the development of the project or system.</w:t>
      </w:r>
    </w:p>
    <w:p w:rsidR="0062012E" w:rsidRDefault="00454D4F">
      <w:pPr>
        <w:jc w:val="both"/>
        <w:rPr>
          <w:rFonts w:ascii="Arial" w:hAnsi="Arial" w:cs="Arial"/>
          <w:color w:val="000000" w:themeColor="text1"/>
        </w:rPr>
      </w:pPr>
      <w:r>
        <w:rPr>
          <w:rFonts w:ascii="Arial" w:hAnsi="Arial" w:cs="Arial"/>
          <w:b/>
          <w:bCs/>
          <w:color w:val="000000" w:themeColor="text1"/>
        </w:rPr>
        <w:t>Planning and Preparation</w:t>
      </w:r>
      <w:r>
        <w:rPr>
          <w:rFonts w:ascii="Arial" w:hAnsi="Arial" w:cs="Arial"/>
          <w:color w:val="000000" w:themeColor="text1"/>
        </w:rPr>
        <w:t xml:space="preserve"> – this is the part where the researchers will prepare the timeline and scheduled of activities for the entire project.</w:t>
      </w:r>
    </w:p>
    <w:p w:rsidR="0062012E" w:rsidRDefault="00454D4F">
      <w:pPr>
        <w:jc w:val="both"/>
        <w:rPr>
          <w:rFonts w:ascii="Arial" w:hAnsi="Arial" w:cs="Arial"/>
          <w:b/>
          <w:color w:val="000000" w:themeColor="text1"/>
        </w:rPr>
      </w:pPr>
      <w:r>
        <w:rPr>
          <w:rFonts w:ascii="Arial" w:hAnsi="Arial" w:cs="Arial"/>
          <w:b/>
          <w:color w:val="000000" w:themeColor="text1"/>
        </w:rPr>
        <w:t>Process</w:t>
      </w:r>
    </w:p>
    <w:p w:rsidR="0062012E" w:rsidRDefault="00454D4F">
      <w:pPr>
        <w:jc w:val="both"/>
        <w:rPr>
          <w:rFonts w:ascii="Arial" w:hAnsi="Arial" w:cs="Arial"/>
          <w:color w:val="000000" w:themeColor="text1"/>
        </w:rPr>
      </w:pPr>
      <w:r>
        <w:rPr>
          <w:rFonts w:ascii="Arial" w:hAnsi="Arial" w:cs="Arial"/>
          <w:b/>
          <w:bCs/>
          <w:color w:val="000000" w:themeColor="text1"/>
        </w:rPr>
        <w:t>Identify the features of the system</w:t>
      </w:r>
      <w:r>
        <w:rPr>
          <w:rFonts w:ascii="Arial" w:hAnsi="Arial" w:cs="Arial"/>
          <w:color w:val="000000" w:themeColor="text1"/>
        </w:rPr>
        <w:t xml:space="preserve"> – this stage of the process cycle is where the researchers </w:t>
      </w:r>
      <w:proofErr w:type="gramStart"/>
      <w:r>
        <w:rPr>
          <w:rFonts w:ascii="Arial" w:hAnsi="Arial" w:cs="Arial"/>
          <w:color w:val="000000" w:themeColor="text1"/>
        </w:rPr>
        <w:t>enumerates</w:t>
      </w:r>
      <w:proofErr w:type="gramEnd"/>
      <w:r>
        <w:rPr>
          <w:rFonts w:ascii="Arial" w:hAnsi="Arial" w:cs="Arial"/>
          <w:color w:val="000000" w:themeColor="text1"/>
        </w:rPr>
        <w:t xml:space="preserve"> the list of features to be included in the system based on the specified requirements needed by the end-users.</w:t>
      </w:r>
    </w:p>
    <w:p w:rsidR="0062012E" w:rsidRDefault="00454D4F">
      <w:pPr>
        <w:jc w:val="both"/>
        <w:rPr>
          <w:rFonts w:ascii="Arial" w:hAnsi="Arial" w:cs="Arial"/>
          <w:color w:val="000000" w:themeColor="text1"/>
        </w:rPr>
      </w:pPr>
      <w:r>
        <w:rPr>
          <w:rFonts w:ascii="Arial" w:hAnsi="Arial" w:cs="Arial"/>
          <w:b/>
          <w:bCs/>
          <w:color w:val="000000" w:themeColor="text1"/>
        </w:rPr>
        <w:t>Screen layout</w:t>
      </w:r>
      <w:r>
        <w:rPr>
          <w:rFonts w:ascii="Arial" w:hAnsi="Arial" w:cs="Arial"/>
          <w:color w:val="000000" w:themeColor="text1"/>
        </w:rPr>
        <w:t xml:space="preserve"> – the researchers created a wireframe for every features and form design as well. User Interface of the project is the output for this part.</w:t>
      </w:r>
    </w:p>
    <w:p w:rsidR="0062012E" w:rsidRDefault="00454D4F">
      <w:pPr>
        <w:jc w:val="both"/>
        <w:rPr>
          <w:rFonts w:ascii="Arial" w:hAnsi="Arial" w:cs="Arial"/>
          <w:color w:val="000000" w:themeColor="text1"/>
        </w:rPr>
      </w:pPr>
      <w:r>
        <w:rPr>
          <w:rFonts w:ascii="Arial" w:hAnsi="Arial" w:cs="Arial"/>
          <w:b/>
          <w:bCs/>
          <w:color w:val="000000" w:themeColor="text1"/>
        </w:rPr>
        <w:t>ERD</w:t>
      </w:r>
      <w:r>
        <w:rPr>
          <w:rFonts w:ascii="Arial" w:hAnsi="Arial" w:cs="Arial"/>
          <w:color w:val="000000" w:themeColor="text1"/>
        </w:rPr>
        <w:t xml:space="preserve"> – entity relationship diagram represents the structural data model of the project.</w:t>
      </w:r>
    </w:p>
    <w:p w:rsidR="0062012E" w:rsidRDefault="00454D4F">
      <w:pPr>
        <w:jc w:val="both"/>
        <w:rPr>
          <w:rFonts w:ascii="Arial" w:hAnsi="Arial" w:cs="Arial"/>
          <w:color w:val="000000" w:themeColor="text1"/>
        </w:rPr>
      </w:pPr>
      <w:r>
        <w:rPr>
          <w:rFonts w:ascii="Arial" w:hAnsi="Arial" w:cs="Arial"/>
          <w:b/>
          <w:bCs/>
          <w:color w:val="000000" w:themeColor="text1"/>
        </w:rPr>
        <w:t>Database Design</w:t>
      </w:r>
      <w:r>
        <w:rPr>
          <w:rFonts w:ascii="Arial" w:hAnsi="Arial" w:cs="Arial"/>
          <w:color w:val="000000" w:themeColor="text1"/>
        </w:rPr>
        <w:t xml:space="preserve"> – the ERD will be converted into the actual database that will be used in the project, in this case the </w:t>
      </w:r>
      <w:r>
        <w:rPr>
          <w:rFonts w:ascii="Arial" w:hAnsi="Arial" w:cs="Arial"/>
          <w:color w:val="000000" w:themeColor="text1"/>
          <w:lang w:val="en-US"/>
        </w:rPr>
        <w:t>ERD</w:t>
      </w:r>
      <w:r>
        <w:rPr>
          <w:rFonts w:ascii="Arial" w:hAnsi="Arial" w:cs="Arial"/>
          <w:color w:val="000000" w:themeColor="text1"/>
        </w:rPr>
        <w:t xml:space="preserve"> will be converted into a </w:t>
      </w:r>
      <w:r>
        <w:rPr>
          <w:rFonts w:ascii="Arial" w:hAnsi="Arial" w:cs="Arial"/>
          <w:color w:val="000000" w:themeColor="text1"/>
          <w:lang w:val="en-US"/>
        </w:rPr>
        <w:t>SQL</w:t>
      </w:r>
      <w:r>
        <w:rPr>
          <w:rFonts w:ascii="Arial" w:hAnsi="Arial" w:cs="Arial"/>
          <w:color w:val="000000" w:themeColor="text1"/>
        </w:rPr>
        <w:t xml:space="preserve"> database.</w:t>
      </w:r>
    </w:p>
    <w:p w:rsidR="0062012E" w:rsidRDefault="00454D4F">
      <w:pPr>
        <w:jc w:val="both"/>
        <w:rPr>
          <w:rFonts w:ascii="Arial" w:hAnsi="Arial" w:cs="Arial"/>
          <w:color w:val="000000" w:themeColor="text1"/>
        </w:rPr>
      </w:pPr>
      <w:r>
        <w:rPr>
          <w:rFonts w:ascii="Arial" w:hAnsi="Arial" w:cs="Arial"/>
          <w:b/>
          <w:bCs/>
          <w:color w:val="000000" w:themeColor="text1"/>
        </w:rPr>
        <w:lastRenderedPageBreak/>
        <w:t>Use Case</w:t>
      </w:r>
      <w:r>
        <w:rPr>
          <w:rFonts w:ascii="Arial" w:hAnsi="Arial" w:cs="Arial"/>
          <w:color w:val="000000" w:themeColor="text1"/>
        </w:rPr>
        <w:t xml:space="preserve"> – the researchers also prepares a diagram on what are the features the users can access.</w:t>
      </w:r>
    </w:p>
    <w:p w:rsidR="0062012E" w:rsidRDefault="00454D4F">
      <w:pPr>
        <w:jc w:val="both"/>
        <w:rPr>
          <w:rFonts w:ascii="Arial" w:hAnsi="Arial" w:cs="Arial"/>
          <w:color w:val="000000" w:themeColor="text1"/>
        </w:rPr>
      </w:pPr>
      <w:r>
        <w:rPr>
          <w:rFonts w:ascii="Arial" w:hAnsi="Arial" w:cs="Arial"/>
          <w:b/>
          <w:bCs/>
          <w:color w:val="000000" w:themeColor="text1"/>
        </w:rPr>
        <w:t>Programming/Coding</w:t>
      </w:r>
      <w:r>
        <w:rPr>
          <w:rFonts w:ascii="Arial" w:hAnsi="Arial" w:cs="Arial"/>
          <w:color w:val="000000" w:themeColor="text1"/>
        </w:rPr>
        <w:t xml:space="preserve"> – this is the project comes into </w:t>
      </w:r>
      <w:proofErr w:type="gramStart"/>
      <w:r>
        <w:rPr>
          <w:rFonts w:ascii="Arial" w:hAnsi="Arial" w:cs="Arial"/>
          <w:color w:val="000000" w:themeColor="text1"/>
        </w:rPr>
        <w:t>life,</w:t>
      </w:r>
      <w:proofErr w:type="gramEnd"/>
      <w:r>
        <w:rPr>
          <w:rFonts w:ascii="Arial" w:hAnsi="Arial" w:cs="Arial"/>
          <w:color w:val="000000" w:themeColor="text1"/>
        </w:rPr>
        <w:t xml:space="preserve"> the project will be developed in PHP, MySQL and Bootstrap.</w:t>
      </w:r>
    </w:p>
    <w:p w:rsidR="0062012E" w:rsidRDefault="00454D4F">
      <w:pPr>
        <w:jc w:val="both"/>
        <w:rPr>
          <w:rFonts w:ascii="Arial" w:hAnsi="Arial" w:cs="Arial"/>
          <w:color w:val="000000" w:themeColor="text1"/>
        </w:rPr>
      </w:pPr>
      <w:r>
        <w:rPr>
          <w:rFonts w:ascii="Arial" w:hAnsi="Arial" w:cs="Arial"/>
          <w:b/>
          <w:bCs/>
          <w:color w:val="000000" w:themeColor="text1"/>
        </w:rPr>
        <w:t>Testing</w:t>
      </w:r>
      <w:r>
        <w:rPr>
          <w:rFonts w:ascii="Arial" w:hAnsi="Arial" w:cs="Arial"/>
          <w:color w:val="000000" w:themeColor="text1"/>
        </w:rPr>
        <w:t xml:space="preserve"> – the project needs to be tested before it will be implemented with live data and information.</w:t>
      </w:r>
    </w:p>
    <w:p w:rsidR="0062012E" w:rsidRDefault="00454D4F">
      <w:pPr>
        <w:jc w:val="both"/>
        <w:rPr>
          <w:rFonts w:ascii="Arial" w:hAnsi="Arial" w:cs="Arial"/>
          <w:b/>
          <w:color w:val="000000" w:themeColor="text1"/>
        </w:rPr>
      </w:pPr>
      <w:r>
        <w:rPr>
          <w:rFonts w:ascii="Arial" w:hAnsi="Arial" w:cs="Arial"/>
          <w:b/>
          <w:color w:val="000000" w:themeColor="text1"/>
        </w:rPr>
        <w:t>Output</w:t>
      </w:r>
    </w:p>
    <w:p w:rsidR="0062012E" w:rsidRDefault="00454D4F">
      <w:pPr>
        <w:jc w:val="both"/>
        <w:rPr>
          <w:rFonts w:ascii="Arial" w:hAnsi="Arial" w:cs="Arial"/>
          <w:color w:val="000000" w:themeColor="text1"/>
        </w:rPr>
      </w:pPr>
      <w:r>
        <w:rPr>
          <w:rFonts w:ascii="Arial" w:hAnsi="Arial" w:cs="Arial"/>
          <w:color w:val="000000" w:themeColor="text1"/>
        </w:rPr>
        <w:t>Deployment and Implementation of Online Water Billing System – the design of the implementation is parallel, which means that the current manual method will still be in use while the system is also up and running. The purpose of the parallel method is to compare the results of the manual to the result of the database system. Eventually the manual process will be abandoned and the full implementation of the system will took place.</w:t>
      </w:r>
    </w:p>
    <w:p w:rsidR="0062012E" w:rsidRDefault="00454D4F">
      <w:pPr>
        <w:jc w:val="both"/>
        <w:rPr>
          <w:rFonts w:ascii="Arial" w:hAnsi="Arial" w:cs="Arial"/>
          <w:b/>
          <w:color w:val="000000" w:themeColor="text1"/>
        </w:rPr>
      </w:pPr>
      <w:r>
        <w:rPr>
          <w:rFonts w:ascii="Arial" w:hAnsi="Arial" w:cs="Arial"/>
          <w:b/>
          <w:color w:val="000000" w:themeColor="text1"/>
        </w:rPr>
        <w:t>Outcome</w:t>
      </w:r>
    </w:p>
    <w:p w:rsidR="0062012E" w:rsidRDefault="00454D4F">
      <w:pPr>
        <w:numPr>
          <w:ilvl w:val="0"/>
          <w:numId w:val="4"/>
        </w:numPr>
        <w:jc w:val="both"/>
        <w:rPr>
          <w:rFonts w:ascii="Arial" w:hAnsi="Arial" w:cs="Arial"/>
          <w:color w:val="000000" w:themeColor="text1"/>
        </w:rPr>
      </w:pPr>
      <w:r>
        <w:rPr>
          <w:rFonts w:ascii="Arial" w:eastAsia="Arial" w:hAnsi="Arial" w:cs="Arial"/>
          <w:color w:val="000000" w:themeColor="text1"/>
          <w:shd w:val="clear" w:color="auto" w:fill="FFFFFF"/>
        </w:rPr>
        <w:t>The system will help them manage loads of water bills. This will improve their business growth and customer services.</w:t>
      </w:r>
    </w:p>
    <w:p w:rsidR="0062012E" w:rsidRDefault="00454D4F">
      <w:pPr>
        <w:numPr>
          <w:ilvl w:val="0"/>
          <w:numId w:val="4"/>
        </w:numPr>
        <w:jc w:val="both"/>
        <w:rPr>
          <w:rFonts w:ascii="Arial" w:hAnsi="Arial" w:cs="Arial"/>
          <w:color w:val="000000" w:themeColor="text1"/>
        </w:rPr>
      </w:pPr>
      <w:r>
        <w:rPr>
          <w:rFonts w:ascii="Arial" w:eastAsia="Arial" w:hAnsi="Arial" w:cs="Arial"/>
          <w:color w:val="000000" w:themeColor="text1"/>
          <w:shd w:val="clear" w:color="auto" w:fill="FFFFFF"/>
        </w:rPr>
        <w:t>The system will help them receive the water bill on time and will also help them be reminded about the due dates by receiving a short message as a reminder.</w:t>
      </w:r>
    </w:p>
    <w:p w:rsidR="0062012E" w:rsidRDefault="00454D4F">
      <w:pPr>
        <w:jc w:val="both"/>
        <w:rPr>
          <w:rFonts w:ascii="Arial" w:hAnsi="Arial" w:cs="Arial"/>
          <w:b/>
          <w:color w:val="000000" w:themeColor="text1"/>
        </w:rPr>
      </w:pPr>
      <w:r>
        <w:rPr>
          <w:rFonts w:ascii="Arial" w:hAnsi="Arial" w:cs="Arial"/>
          <w:b/>
          <w:color w:val="000000" w:themeColor="text1"/>
        </w:rPr>
        <w:t>Impact</w:t>
      </w:r>
    </w:p>
    <w:p w:rsidR="0062012E" w:rsidRDefault="00454D4F">
      <w:pPr>
        <w:jc w:val="both"/>
        <w:rPr>
          <w:rFonts w:ascii="Arial" w:hAnsi="Arial" w:cs="Arial"/>
          <w:color w:val="000000" w:themeColor="text1"/>
        </w:rPr>
      </w:pPr>
      <w:r>
        <w:rPr>
          <w:rFonts w:ascii="Arial" w:eastAsia="Arial" w:hAnsi="Arial" w:cs="Arial"/>
          <w:color w:val="000000" w:themeColor="text1"/>
          <w:shd w:val="clear" w:color="auto" w:fill="FFFFFF"/>
        </w:rPr>
        <w:t>The system will automate and streamline water bill management and delivery of water bill receipts. This will digitally transform the operations and transactions of water bill districts and suppliers.</w:t>
      </w:r>
    </w:p>
    <w:p w:rsidR="0062012E" w:rsidRDefault="00454D4F">
      <w:pPr>
        <w:jc w:val="both"/>
        <w:rPr>
          <w:rFonts w:ascii="Arial" w:hAnsi="Arial" w:cs="Arial"/>
          <w:b/>
          <w:bCs/>
          <w:color w:val="000000" w:themeColor="text1"/>
        </w:rPr>
      </w:pPr>
      <w:r>
        <w:rPr>
          <w:rFonts w:ascii="Arial" w:hAnsi="Arial" w:cs="Arial"/>
          <w:b/>
          <w:bCs/>
          <w:color w:val="000000" w:themeColor="text1"/>
        </w:rPr>
        <w:t>Summary</w:t>
      </w:r>
    </w:p>
    <w:p w:rsidR="0062012E" w:rsidRDefault="00454D4F">
      <w:pPr>
        <w:jc w:val="both"/>
        <w:rPr>
          <w:rFonts w:ascii="Arial" w:hAnsi="Arial" w:cs="Arial"/>
          <w:color w:val="000000" w:themeColor="text1"/>
        </w:rPr>
      </w:pPr>
      <w:r>
        <w:rPr>
          <w:rFonts w:ascii="Arial" w:eastAsia="Arial" w:hAnsi="Arial" w:cs="Arial"/>
          <w:color w:val="000000" w:themeColor="text1"/>
          <w:shd w:val="clear" w:color="auto" w:fill="FFFFFF"/>
        </w:rPr>
        <w:t>“Online Water Billing System” is designed to automate the process of generating and delivering water bills to the consumers. The system will digitally transform the operation of the water districts.</w:t>
      </w:r>
      <w:r w:rsidR="001A17AB">
        <w:rPr>
          <w:rFonts w:ascii="Arial" w:eastAsia="Arial" w:hAnsi="Arial" w:cs="Arial"/>
          <w:color w:val="000000" w:themeColor="text1"/>
          <w:shd w:val="clear" w:color="auto" w:fill="FFFFFF"/>
        </w:rPr>
        <w:t xml:space="preserve"> </w:t>
      </w:r>
      <w:r>
        <w:rPr>
          <w:rFonts w:ascii="Arial" w:eastAsia="Arial" w:hAnsi="Arial" w:cs="Arial"/>
          <w:color w:val="000000" w:themeColor="text1"/>
          <w:shd w:val="clear" w:color="auto" w:fill="FFFFFF"/>
        </w:rPr>
        <w:t xml:space="preserve">This article focused on the development of the study’s conceptual framework. The researchers used the output, </w:t>
      </w:r>
      <w:proofErr w:type="gramStart"/>
      <w:r>
        <w:rPr>
          <w:rFonts w:ascii="Arial" w:eastAsia="Arial" w:hAnsi="Arial" w:cs="Arial"/>
          <w:color w:val="000000" w:themeColor="text1"/>
          <w:shd w:val="clear" w:color="auto" w:fill="FFFFFF"/>
        </w:rPr>
        <w:t>process,</w:t>
      </w:r>
      <w:proofErr w:type="gramEnd"/>
      <w:r>
        <w:rPr>
          <w:rFonts w:ascii="Arial" w:eastAsia="Arial" w:hAnsi="Arial" w:cs="Arial"/>
          <w:color w:val="000000" w:themeColor="text1"/>
          <w:shd w:val="clear" w:color="auto" w:fill="FFFFFF"/>
        </w:rPr>
        <w:t xml:space="preserve"> input (IPO) model plus they also defined the outcome and the impact of the project. The input phase is consists of </w:t>
      </w:r>
      <w:r>
        <w:rPr>
          <w:rFonts w:ascii="Arial" w:hAnsi="Arial" w:cs="Arial"/>
          <w:color w:val="000000" w:themeColor="text1"/>
        </w:rPr>
        <w:t xml:space="preserve">Problem Identification, User Requirement, Literature Review and Planning and preparation. The process phase involves steps such as </w:t>
      </w:r>
      <w:r w:rsidR="001A17AB">
        <w:rPr>
          <w:rFonts w:ascii="Arial" w:hAnsi="Arial" w:cs="Arial"/>
          <w:color w:val="000000" w:themeColor="text1"/>
        </w:rPr>
        <w:t>identifying</w:t>
      </w:r>
      <w:r>
        <w:rPr>
          <w:rFonts w:ascii="Arial" w:hAnsi="Arial" w:cs="Arial"/>
          <w:color w:val="000000" w:themeColor="text1"/>
        </w:rPr>
        <w:t xml:space="preserve"> the features of the system, Screen layout, ERD, Use Case, Database Design, Programming/Coding and Testing of the program. After the development the project will be then deployed and implemented. As stated in the conceptual framework the study will have 2 possible outcomes such as t</w:t>
      </w:r>
      <w:r>
        <w:rPr>
          <w:rFonts w:ascii="Arial" w:eastAsia="Arial" w:hAnsi="Arial" w:cs="Arial"/>
          <w:color w:val="000000" w:themeColor="text1"/>
          <w:shd w:val="clear" w:color="auto" w:fill="FFFFFF"/>
        </w:rPr>
        <w:t>he system will help them manage loads of water bills. This will improve their business growth and customer services and the system will help them receive the water bill on time and will also help them be reminded about the due dates by receiving a short message as a reminder.</w:t>
      </w:r>
      <w:r w:rsidR="009A1C85">
        <w:rPr>
          <w:rFonts w:ascii="Arial" w:eastAsia="Arial" w:hAnsi="Arial" w:cs="Arial"/>
          <w:color w:val="000000" w:themeColor="text1"/>
          <w:shd w:val="clear" w:color="auto" w:fill="FFFFFF"/>
        </w:rPr>
        <w:t xml:space="preserve"> </w:t>
      </w:r>
      <w:r>
        <w:rPr>
          <w:rFonts w:ascii="Arial" w:eastAsia="Arial" w:hAnsi="Arial" w:cs="Arial"/>
          <w:color w:val="000000" w:themeColor="text1"/>
          <w:shd w:val="clear" w:color="auto" w:fill="FFFFFF"/>
        </w:rPr>
        <w:t xml:space="preserve">The system will automate and streamline </w:t>
      </w:r>
      <w:r>
        <w:rPr>
          <w:rFonts w:ascii="Arial" w:eastAsia="Arial" w:hAnsi="Arial" w:cs="Arial"/>
          <w:color w:val="000000" w:themeColor="text1"/>
          <w:shd w:val="clear" w:color="auto" w:fill="FFFFFF"/>
        </w:rPr>
        <w:lastRenderedPageBreak/>
        <w:t>water bill management and delivery of water bill receipts. This will digitally transform the operations and transactions of water bill districts and suppliers.</w:t>
      </w:r>
    </w:p>
    <w:p w:rsidR="0062012E" w:rsidRDefault="0062012E">
      <w:pPr>
        <w:pStyle w:val="ListParagraph"/>
        <w:ind w:left="0"/>
        <w:jc w:val="both"/>
        <w:rPr>
          <w:rFonts w:ascii="Arial" w:hAnsi="Arial" w:cs="Arial"/>
          <w:color w:val="000000" w:themeColor="text1"/>
          <w:lang w:val="en-PH"/>
        </w:rPr>
      </w:pPr>
    </w:p>
    <w:p w:rsidR="0062012E" w:rsidRDefault="0062012E">
      <w:pPr>
        <w:jc w:val="both"/>
        <w:rPr>
          <w:rFonts w:ascii="Arial" w:hAnsi="Arial" w:cs="Arial"/>
          <w:color w:val="000000" w:themeColor="text1"/>
        </w:rPr>
      </w:pPr>
    </w:p>
    <w:sectPr w:rsidR="0062012E">
      <w:headerReference w:type="default" r:id="rId9"/>
      <w:footerReference w:type="default" r:id="rId10"/>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988" w:rsidRDefault="005B3988">
      <w:pPr>
        <w:spacing w:line="240" w:lineRule="auto"/>
      </w:pPr>
      <w:r>
        <w:separator/>
      </w:r>
    </w:p>
  </w:endnote>
  <w:endnote w:type="continuationSeparator" w:id="0">
    <w:p w:rsidR="005B3988" w:rsidRDefault="005B39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12E" w:rsidRDefault="00454D4F">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988" w:rsidRDefault="005B3988">
      <w:pPr>
        <w:spacing w:after="0"/>
      </w:pPr>
      <w:r>
        <w:separator/>
      </w:r>
    </w:p>
  </w:footnote>
  <w:footnote w:type="continuationSeparator" w:id="0">
    <w:p w:rsidR="005B3988" w:rsidRDefault="005B398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12E" w:rsidRDefault="00454D4F">
    <w:pPr>
      <w:pStyle w:val="Header"/>
    </w:pPr>
    <w:r>
      <w:rPr>
        <w:noProof/>
        <w:lang w:eastAsia="en-PH"/>
      </w:rPr>
      <w:drawing>
        <wp:inline distT="0" distB="0" distL="0" distR="0">
          <wp:extent cx="1239520" cy="791845"/>
          <wp:effectExtent l="0" t="0" r="1778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1048385</wp:posOffset>
              </wp:positionH>
              <wp:positionV relativeFrom="paragraph">
                <wp:posOffset>-40005</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62012E" w:rsidRDefault="00454D4F">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62012E" w:rsidRDefault="0062012E"/>
                      </w:txbxContent>
                    </wps:txbx>
                    <wps:bodyPr rot="0" vert="horz" wrap="square" lIns="91440" tIns="45720" rIns="91440" bIns="45720" anchor="t" anchorCtr="0">
                      <a:noAutofit/>
                    </wps:bodyPr>
                  </wps:wsp>
                </a:graphicData>
              </a:graphic>
            </wp:anchor>
          </w:drawing>
        </mc:Choice>
        <mc:Fallback xmlns:wpsCustomData="http://www.wps.cn/officeDocument/2013/wpsCustomData" xmlns:w15="http://schemas.microsoft.com/office/word/2012/wordml">
          <w:pict>
            <v:shape id="Text Box 2" o:spid="_x0000_s1026" o:spt="202" type="#_x0000_t202" style="position:absolute;left:0pt;margin-left:82.55pt;margin-top:-3.15pt;height:69.25pt;width:397.65pt;z-index:251659264;mso-width-relative:page;mso-height-relative:page;" fillcolor="#FFFFFF" filled="t" stroked="f" coordsize="21600,21600" o:gfxdata="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oEPdjXAAAACgEAAA8AAAAAAAAAAQAgAAAAIgAAAGRycy9kb3ducmV2LnhtbFBLAQIUABQA&#10;AAAIAIdO4kB6lP9SKgIAAFMEAAAOAAAAAAAAAAEAIAAAACYBAABkcnMvZTJvRG9jLnhtbFBLBQYA&#10;AAAABgAGAFkBAADCBQAAAAA=&#10;">
              <v:fill on="t" focussize="0,0"/>
              <v:stroke on="f" miterlimit="8" joinstyle="miter"/>
              <v:imagedata o:title=""/>
              <o:lock v:ext="edit" aspectratio="f"/>
              <v:textbox>
                <w:txbxContent>
                  <w:p>
                    <w:pPr>
                      <w:rPr>
                        <w:rFonts w:ascii="Arial" w:hAnsi="Arial" w:cs="Arial"/>
                        <w:color w:val="333333"/>
                        <w:sz w:val="30"/>
                        <w:szCs w:val="30"/>
                      </w:rPr>
                    </w:pPr>
                    <w:r>
                      <w:t>INetTutor.com</w:t>
                    </w:r>
                    <w:r>
                      <w:br w:type="textWrapping"/>
                    </w:r>
                    <w:r>
                      <w:rPr>
                        <w:rFonts w:ascii="Arial" w:hAnsi="Arial" w:cs="Arial"/>
                        <w:color w:val="333333"/>
                        <w:sz w:val="30"/>
                        <w:szCs w:val="30"/>
                      </w:rPr>
                      <w:t>Online Programming Lessons, Tutorials and Capstone Project guide</w:t>
                    </w:r>
                  </w:p>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8AAFC"/>
    <w:multiLevelType w:val="multilevel"/>
    <w:tmpl w:val="0688AAFC"/>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nsid w:val="088902DA"/>
    <w:multiLevelType w:val="singleLevel"/>
    <w:tmpl w:val="088902DA"/>
    <w:lvl w:ilvl="0">
      <w:start w:val="1"/>
      <w:numFmt w:val="bullet"/>
      <w:lvlText w:val=""/>
      <w:lvlJc w:val="left"/>
      <w:pPr>
        <w:tabs>
          <w:tab w:val="left" w:pos="420"/>
        </w:tabs>
        <w:ind w:left="420" w:hanging="420"/>
      </w:pPr>
      <w:rPr>
        <w:rFonts w:ascii="Wingdings" w:hAnsi="Wingdings" w:hint="default"/>
      </w:rPr>
    </w:lvl>
  </w:abstractNum>
  <w:abstractNum w:abstractNumId="2">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2E1F0692"/>
    <w:multiLevelType w:val="hybridMultilevel"/>
    <w:tmpl w:val="6A84D7B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347F195D"/>
    <w:multiLevelType w:val="multilevel"/>
    <w:tmpl w:val="347F195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307706"/>
    <w:rsid w:val="001A17AB"/>
    <w:rsid w:val="00221517"/>
    <w:rsid w:val="00241B07"/>
    <w:rsid w:val="00454D4F"/>
    <w:rsid w:val="005357B1"/>
    <w:rsid w:val="005B3988"/>
    <w:rsid w:val="0062012E"/>
    <w:rsid w:val="009964A6"/>
    <w:rsid w:val="009A1C85"/>
    <w:rsid w:val="00DB0458"/>
    <w:rsid w:val="172F329F"/>
    <w:rsid w:val="36307706"/>
    <w:rsid w:val="553D7D6E"/>
    <w:rsid w:val="613636F0"/>
    <w:rsid w:val="6F5E6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rPr>
      <w:lang w:val="en-US"/>
    </w:rPr>
  </w:style>
  <w:style w:type="paragraph" w:styleId="BalloonText">
    <w:name w:val="Balloon Text"/>
    <w:basedOn w:val="Normal"/>
    <w:link w:val="BalloonTextChar"/>
    <w:rsid w:val="001A1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A17AB"/>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rPr>
      <w:lang w:val="en-US"/>
    </w:rPr>
  </w:style>
  <w:style w:type="paragraph" w:styleId="BalloonText">
    <w:name w:val="Balloon Text"/>
    <w:basedOn w:val="Normal"/>
    <w:link w:val="BalloonTextChar"/>
    <w:rsid w:val="001A1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A17AB"/>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1204</Words>
  <Characters>6869</Characters>
  <Application>Microsoft Office Word</Application>
  <DocSecurity>0</DocSecurity>
  <Lines>57</Lines>
  <Paragraphs>16</Paragraphs>
  <ScaleCrop>false</ScaleCrop>
  <Company/>
  <LinksUpToDate>false</LinksUpToDate>
  <CharactersWithSpaces>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8</cp:revision>
  <dcterms:created xsi:type="dcterms:W3CDTF">2022-02-05T03:19:00Z</dcterms:created>
  <dcterms:modified xsi:type="dcterms:W3CDTF">2023-01-15T06:58:00Z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B3780C0937E94E048C273FC25F7F73B8</vt:lpwstr>
  </property>
</Properties>
</file>